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C9873" w14:textId="77777777" w:rsidR="001B50DB" w:rsidRDefault="001B50DB" w:rsidP="001B50DB">
      <w:pPr>
        <w:tabs>
          <w:tab w:val="left" w:pos="9180"/>
        </w:tabs>
        <w:spacing w:after="0"/>
        <w:jc w:val="center"/>
        <w:rPr>
          <w:rFonts w:ascii="Century Schoolbook" w:hAnsi="Century Schoolbook"/>
          <w:b/>
          <w:bCs/>
          <w:u w:val="single"/>
        </w:rPr>
      </w:pPr>
      <w:r w:rsidRPr="00C77D3F">
        <w:rPr>
          <w:rFonts w:ascii="Century Schoolbook" w:hAnsi="Century Schoolbook"/>
          <w:b/>
          <w:bCs/>
          <w:noProof/>
        </w:rPr>
        <w:drawing>
          <wp:anchor distT="0" distB="0" distL="114300" distR="114300" simplePos="0" relativeHeight="251659264" behindDoc="0" locked="0" layoutInCell="1" allowOverlap="1" wp14:anchorId="3EC61357" wp14:editId="5D527286">
            <wp:simplePos x="0" y="0"/>
            <wp:positionH relativeFrom="margin">
              <wp:align>center</wp:align>
            </wp:positionH>
            <wp:positionV relativeFrom="page">
              <wp:posOffset>306585</wp:posOffset>
            </wp:positionV>
            <wp:extent cx="2553970" cy="781685"/>
            <wp:effectExtent l="0" t="0" r="0" b="0"/>
            <wp:wrapSquare wrapText="bothSides"/>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3970" cy="781685"/>
                    </a:xfrm>
                    <a:prstGeom prst="rect">
                      <a:avLst/>
                    </a:prstGeom>
                  </pic:spPr>
                </pic:pic>
              </a:graphicData>
            </a:graphic>
          </wp:anchor>
        </w:drawing>
      </w:r>
    </w:p>
    <w:p w14:paraId="143134BE" w14:textId="77777777" w:rsidR="001B50DB" w:rsidRPr="00EC77E2" w:rsidRDefault="001B50DB" w:rsidP="001B50DB">
      <w:pPr>
        <w:tabs>
          <w:tab w:val="left" w:pos="9180"/>
        </w:tabs>
        <w:spacing w:after="0"/>
        <w:jc w:val="center"/>
        <w:rPr>
          <w:rFonts w:ascii="Century Schoolbook" w:hAnsi="Century Schoolbook"/>
          <w:b/>
          <w:bCs/>
          <w:sz w:val="20"/>
          <w:szCs w:val="20"/>
          <w:u w:val="single"/>
        </w:rPr>
      </w:pPr>
    </w:p>
    <w:p w14:paraId="4EBF1C38" w14:textId="77777777" w:rsidR="002B3970" w:rsidRDefault="002B3970" w:rsidP="001B50DB">
      <w:pPr>
        <w:tabs>
          <w:tab w:val="left" w:pos="9180"/>
        </w:tabs>
        <w:spacing w:after="0"/>
        <w:jc w:val="center"/>
        <w:rPr>
          <w:rFonts w:ascii="Times New Roman" w:hAnsi="Times New Roman" w:cs="Times New Roman"/>
          <w:b/>
          <w:bCs/>
          <w:u w:val="single"/>
        </w:rPr>
      </w:pPr>
    </w:p>
    <w:p w14:paraId="69CADB9A" w14:textId="77777777" w:rsidR="00802627" w:rsidRDefault="00802627" w:rsidP="001B50DB">
      <w:pPr>
        <w:tabs>
          <w:tab w:val="left" w:pos="9180"/>
        </w:tabs>
        <w:spacing w:after="0"/>
        <w:jc w:val="center"/>
        <w:rPr>
          <w:rFonts w:ascii="Times New Roman" w:hAnsi="Times New Roman" w:cs="Times New Roman"/>
          <w:b/>
          <w:bCs/>
          <w:u w:val="single"/>
        </w:rPr>
      </w:pPr>
    </w:p>
    <w:p w14:paraId="1268D03B" w14:textId="633B020F" w:rsidR="001B50DB" w:rsidRPr="003623A7" w:rsidRDefault="001B50DB" w:rsidP="001B50DB">
      <w:pPr>
        <w:tabs>
          <w:tab w:val="left" w:pos="9180"/>
        </w:tabs>
        <w:spacing w:after="0"/>
        <w:jc w:val="center"/>
        <w:rPr>
          <w:rFonts w:ascii="Century Schoolbook" w:hAnsi="Century Schoolbook" w:cs="Times New Roman"/>
          <w:b/>
          <w:bCs/>
          <w:u w:val="single"/>
        </w:rPr>
      </w:pPr>
      <w:r w:rsidRPr="003623A7">
        <w:rPr>
          <w:rFonts w:ascii="Century Schoolbook" w:hAnsi="Century Schoolbook" w:cs="Times New Roman"/>
          <w:b/>
          <w:bCs/>
          <w:u w:val="single"/>
        </w:rPr>
        <w:t>HOLDEN REGULAR CITY COUNCIL MEETING MINUTES</w:t>
      </w:r>
    </w:p>
    <w:p w14:paraId="5A092C5E" w14:textId="0030F883" w:rsidR="001B50DB" w:rsidRPr="003623A7" w:rsidRDefault="001B50DB" w:rsidP="001B50DB">
      <w:pPr>
        <w:tabs>
          <w:tab w:val="left" w:pos="9180"/>
        </w:tabs>
        <w:spacing w:after="0"/>
        <w:jc w:val="center"/>
        <w:rPr>
          <w:rFonts w:ascii="Century Schoolbook" w:hAnsi="Century Schoolbook" w:cs="Times New Roman"/>
        </w:rPr>
      </w:pPr>
      <w:r w:rsidRPr="003623A7">
        <w:rPr>
          <w:rFonts w:ascii="Century Schoolbook" w:hAnsi="Century Schoolbook" w:cs="Times New Roman"/>
        </w:rPr>
        <w:t xml:space="preserve">Thursday, </w:t>
      </w:r>
      <w:r w:rsidR="00D43778">
        <w:rPr>
          <w:rFonts w:ascii="Century Schoolbook" w:hAnsi="Century Schoolbook" w:cs="Times New Roman"/>
        </w:rPr>
        <w:t>March 21</w:t>
      </w:r>
      <w:r w:rsidR="009117ED">
        <w:rPr>
          <w:rFonts w:ascii="Century Schoolbook" w:hAnsi="Century Schoolbook" w:cs="Times New Roman"/>
        </w:rPr>
        <w:t>, 2024</w:t>
      </w:r>
      <w:r w:rsidRPr="003623A7">
        <w:rPr>
          <w:rFonts w:ascii="Century Schoolbook" w:hAnsi="Century Schoolbook" w:cs="Times New Roman"/>
        </w:rPr>
        <w:t>, 7:00 p.m.</w:t>
      </w:r>
    </w:p>
    <w:p w14:paraId="2CF7F02F" w14:textId="77777777" w:rsidR="001B50DB" w:rsidRPr="003623A7" w:rsidRDefault="001B50DB" w:rsidP="001B50DB">
      <w:pPr>
        <w:tabs>
          <w:tab w:val="left" w:pos="9180"/>
        </w:tabs>
        <w:spacing w:after="0"/>
        <w:jc w:val="center"/>
        <w:rPr>
          <w:rFonts w:ascii="Century Schoolbook" w:hAnsi="Century Schoolbook" w:cs="Times New Roman"/>
        </w:rPr>
      </w:pPr>
      <w:r w:rsidRPr="003623A7">
        <w:rPr>
          <w:rFonts w:ascii="Century Schoolbook" w:hAnsi="Century Schoolbook" w:cs="Times New Roman"/>
        </w:rPr>
        <w:t>Hallar Building (City Hall) 101 W 3</w:t>
      </w:r>
      <w:r w:rsidRPr="003623A7">
        <w:rPr>
          <w:rFonts w:ascii="Century Schoolbook" w:hAnsi="Century Schoolbook" w:cs="Times New Roman"/>
          <w:vertAlign w:val="superscript"/>
        </w:rPr>
        <w:t>rd</w:t>
      </w:r>
      <w:r w:rsidRPr="003623A7">
        <w:rPr>
          <w:rFonts w:ascii="Century Schoolbook" w:hAnsi="Century Schoolbook" w:cs="Times New Roman"/>
        </w:rPr>
        <w:t xml:space="preserve"> Street Holden, MO 64040</w:t>
      </w:r>
    </w:p>
    <w:p w14:paraId="7F88E3A4" w14:textId="77777777" w:rsidR="0018028B" w:rsidRPr="003623A7" w:rsidRDefault="0018028B" w:rsidP="0018028B">
      <w:pPr>
        <w:tabs>
          <w:tab w:val="left" w:pos="9180"/>
        </w:tabs>
        <w:spacing w:after="0"/>
        <w:rPr>
          <w:rFonts w:ascii="Century Schoolbook" w:hAnsi="Century Schoolbook" w:cs="Times New Roman"/>
          <w:sz w:val="21"/>
          <w:szCs w:val="21"/>
        </w:rPr>
      </w:pPr>
    </w:p>
    <w:p w14:paraId="342208CB" w14:textId="4690EACF" w:rsidR="00B21028" w:rsidRDefault="00E7273B" w:rsidP="00320EB4">
      <w:pPr>
        <w:rPr>
          <w:rFonts w:ascii="Century Schoolbook" w:hAnsi="Century Schoolbook" w:cs="Times New Roman"/>
        </w:rPr>
      </w:pPr>
      <w:r w:rsidRPr="00B4184D">
        <w:rPr>
          <w:rFonts w:ascii="Century Schoolbook" w:hAnsi="Century Schoolbook" w:cs="Times New Roman"/>
        </w:rPr>
        <w:t>Mayor Briscoe called the meeting to order at 7:00PM. The Mayor asked the body to stand for the Pledge of Allegiance and Invocation; with the invocation being led by</w:t>
      </w:r>
      <w:r>
        <w:rPr>
          <w:rFonts w:ascii="Century Schoolbook" w:hAnsi="Century Schoolbook" w:cs="Times New Roman"/>
        </w:rPr>
        <w:t xml:space="preserve"> </w:t>
      </w:r>
      <w:r w:rsidR="00EF73A1">
        <w:rPr>
          <w:rFonts w:ascii="Century Schoolbook" w:hAnsi="Century Schoolbook" w:cs="Times New Roman"/>
        </w:rPr>
        <w:t>the Mayor</w:t>
      </w:r>
      <w:r w:rsidR="00383345">
        <w:rPr>
          <w:rFonts w:ascii="Century Schoolbook" w:hAnsi="Century Schoolbook" w:cs="Times New Roman"/>
        </w:rPr>
        <w:t>.</w:t>
      </w:r>
    </w:p>
    <w:p w14:paraId="55840F4B" w14:textId="77777777" w:rsidR="00383345" w:rsidRPr="005F5AED" w:rsidRDefault="00383345" w:rsidP="00383345">
      <w:pPr>
        <w:spacing w:after="0"/>
        <w:rPr>
          <w:rFonts w:ascii="Century Schoolbook" w:hAnsi="Century Schoolbook" w:cs="Times New Roman"/>
          <w:sz w:val="21"/>
          <w:szCs w:val="21"/>
        </w:rPr>
      </w:pPr>
      <w:r w:rsidRPr="00B4184D">
        <w:rPr>
          <w:rFonts w:ascii="Century Schoolbook" w:hAnsi="Century Schoolbook" w:cs="Times New Roman"/>
        </w:rPr>
        <w:t>Mayor Briscoe asked for a roll call of the council immediately following invocation. As follows:</w:t>
      </w:r>
    </w:p>
    <w:tbl>
      <w:tblPr>
        <w:tblStyle w:val="TableGrid"/>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1982"/>
        <w:gridCol w:w="1442"/>
        <w:gridCol w:w="4681"/>
      </w:tblGrid>
      <w:tr w:rsidR="00383345" w:rsidRPr="00B4184D" w14:paraId="76072A72" w14:textId="77777777" w:rsidTr="00181F2F">
        <w:trPr>
          <w:trHeight w:val="259"/>
        </w:trPr>
        <w:tc>
          <w:tcPr>
            <w:tcW w:w="1256" w:type="dxa"/>
          </w:tcPr>
          <w:p w14:paraId="464B97A6"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McDaniel</w:t>
            </w:r>
          </w:p>
        </w:tc>
        <w:tc>
          <w:tcPr>
            <w:tcW w:w="1982" w:type="dxa"/>
          </w:tcPr>
          <w:p w14:paraId="5D058841"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Present</w:t>
            </w:r>
          </w:p>
        </w:tc>
        <w:tc>
          <w:tcPr>
            <w:tcW w:w="1442" w:type="dxa"/>
          </w:tcPr>
          <w:p w14:paraId="3849145C" w14:textId="77777777" w:rsidR="00383345" w:rsidRPr="009117ED" w:rsidRDefault="00383345" w:rsidP="00181F2F">
            <w:pPr>
              <w:tabs>
                <w:tab w:val="left" w:pos="9180"/>
              </w:tabs>
              <w:rPr>
                <w:rFonts w:ascii="Century Schoolbook" w:hAnsi="Century Schoolbook" w:cs="Times New Roman"/>
              </w:rPr>
            </w:pPr>
            <w:r>
              <w:rPr>
                <w:rFonts w:ascii="Century Schoolbook" w:hAnsi="Century Schoolbook" w:cs="Times New Roman"/>
              </w:rPr>
              <w:t>Pemberton</w:t>
            </w:r>
          </w:p>
        </w:tc>
        <w:tc>
          <w:tcPr>
            <w:tcW w:w="4681" w:type="dxa"/>
          </w:tcPr>
          <w:p w14:paraId="669ED2BB" w14:textId="77777777" w:rsidR="00383345" w:rsidRPr="00B4184D" w:rsidRDefault="00383345" w:rsidP="00181F2F">
            <w:pPr>
              <w:tabs>
                <w:tab w:val="left" w:pos="9180"/>
              </w:tabs>
              <w:rPr>
                <w:rFonts w:ascii="Century Schoolbook" w:hAnsi="Century Schoolbook" w:cs="Times New Roman"/>
              </w:rPr>
            </w:pPr>
            <w:r>
              <w:rPr>
                <w:rFonts w:ascii="Century Schoolbook" w:hAnsi="Century Schoolbook" w:cs="Times New Roman"/>
              </w:rPr>
              <w:t>Present</w:t>
            </w:r>
          </w:p>
        </w:tc>
      </w:tr>
      <w:tr w:rsidR="00383345" w:rsidRPr="00B4184D" w14:paraId="1E23B3AC" w14:textId="77777777" w:rsidTr="00181F2F">
        <w:trPr>
          <w:trHeight w:val="259"/>
        </w:trPr>
        <w:tc>
          <w:tcPr>
            <w:tcW w:w="1256" w:type="dxa"/>
          </w:tcPr>
          <w:p w14:paraId="0BF44171"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Miller</w:t>
            </w:r>
          </w:p>
        </w:tc>
        <w:tc>
          <w:tcPr>
            <w:tcW w:w="1982" w:type="dxa"/>
          </w:tcPr>
          <w:p w14:paraId="347F406D"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Present</w:t>
            </w:r>
          </w:p>
        </w:tc>
        <w:tc>
          <w:tcPr>
            <w:tcW w:w="1442" w:type="dxa"/>
          </w:tcPr>
          <w:p w14:paraId="10D76E2B"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Getz</w:t>
            </w:r>
          </w:p>
        </w:tc>
        <w:tc>
          <w:tcPr>
            <w:tcW w:w="4681" w:type="dxa"/>
          </w:tcPr>
          <w:p w14:paraId="33AA0F8F"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Present</w:t>
            </w:r>
          </w:p>
        </w:tc>
      </w:tr>
      <w:tr w:rsidR="00383345" w:rsidRPr="00B4184D" w14:paraId="62F565E6" w14:textId="77777777" w:rsidTr="00181F2F">
        <w:trPr>
          <w:trHeight w:val="259"/>
        </w:trPr>
        <w:tc>
          <w:tcPr>
            <w:tcW w:w="1256" w:type="dxa"/>
          </w:tcPr>
          <w:p w14:paraId="5AB09557"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Mensch</w:t>
            </w:r>
          </w:p>
        </w:tc>
        <w:tc>
          <w:tcPr>
            <w:tcW w:w="1982" w:type="dxa"/>
          </w:tcPr>
          <w:p w14:paraId="435E0BDD" w14:textId="1190469E" w:rsidR="00383345" w:rsidRPr="00B4184D" w:rsidRDefault="00EF73A1" w:rsidP="00181F2F">
            <w:pPr>
              <w:tabs>
                <w:tab w:val="left" w:pos="9180"/>
              </w:tabs>
              <w:rPr>
                <w:rFonts w:ascii="Century Schoolbook" w:hAnsi="Century Schoolbook" w:cs="Times New Roman"/>
              </w:rPr>
            </w:pPr>
            <w:r>
              <w:rPr>
                <w:rFonts w:ascii="Century Schoolbook" w:hAnsi="Century Schoolbook" w:cs="Times New Roman"/>
              </w:rPr>
              <w:t>Absent</w:t>
            </w:r>
          </w:p>
        </w:tc>
        <w:tc>
          <w:tcPr>
            <w:tcW w:w="1442" w:type="dxa"/>
          </w:tcPr>
          <w:p w14:paraId="09F9EE49" w14:textId="77777777" w:rsidR="00383345" w:rsidRPr="00EA21C0" w:rsidRDefault="00383345" w:rsidP="00181F2F">
            <w:pPr>
              <w:tabs>
                <w:tab w:val="left" w:pos="9180"/>
              </w:tabs>
              <w:rPr>
                <w:rFonts w:ascii="Century Schoolbook" w:hAnsi="Century Schoolbook" w:cs="Times New Roman"/>
                <w:i/>
                <w:iCs/>
              </w:rPr>
            </w:pPr>
            <w:r w:rsidRPr="00EA21C0">
              <w:rPr>
                <w:rFonts w:ascii="Century Schoolbook" w:hAnsi="Century Schoolbook" w:cs="Times New Roman"/>
                <w:i/>
                <w:iCs/>
              </w:rPr>
              <w:t>Vacant</w:t>
            </w:r>
          </w:p>
        </w:tc>
        <w:tc>
          <w:tcPr>
            <w:tcW w:w="4681" w:type="dxa"/>
          </w:tcPr>
          <w:p w14:paraId="5437278E" w14:textId="77777777" w:rsidR="00383345" w:rsidRPr="00B4184D" w:rsidRDefault="00383345" w:rsidP="00181F2F">
            <w:pPr>
              <w:tabs>
                <w:tab w:val="left" w:pos="9180"/>
              </w:tabs>
              <w:rPr>
                <w:rFonts w:ascii="Century Schoolbook" w:hAnsi="Century Schoolbook" w:cs="Times New Roman"/>
              </w:rPr>
            </w:pPr>
          </w:p>
        </w:tc>
      </w:tr>
      <w:tr w:rsidR="00383345" w:rsidRPr="00B4184D" w14:paraId="53C107FF" w14:textId="77777777" w:rsidTr="00181F2F">
        <w:trPr>
          <w:trHeight w:val="247"/>
        </w:trPr>
        <w:tc>
          <w:tcPr>
            <w:tcW w:w="1256" w:type="dxa"/>
          </w:tcPr>
          <w:p w14:paraId="7B53174C"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Fields</w:t>
            </w:r>
          </w:p>
        </w:tc>
        <w:tc>
          <w:tcPr>
            <w:tcW w:w="1982" w:type="dxa"/>
          </w:tcPr>
          <w:p w14:paraId="3DB1AA48"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Present</w:t>
            </w:r>
          </w:p>
        </w:tc>
        <w:tc>
          <w:tcPr>
            <w:tcW w:w="1442" w:type="dxa"/>
          </w:tcPr>
          <w:p w14:paraId="63DE66BE"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Mallory</w:t>
            </w:r>
          </w:p>
        </w:tc>
        <w:tc>
          <w:tcPr>
            <w:tcW w:w="4681" w:type="dxa"/>
          </w:tcPr>
          <w:p w14:paraId="66187803" w14:textId="77777777" w:rsidR="00383345" w:rsidRPr="00B4184D" w:rsidRDefault="00383345" w:rsidP="00181F2F">
            <w:pPr>
              <w:tabs>
                <w:tab w:val="left" w:pos="9180"/>
              </w:tabs>
              <w:rPr>
                <w:rFonts w:ascii="Century Schoolbook" w:hAnsi="Century Schoolbook" w:cs="Times New Roman"/>
              </w:rPr>
            </w:pPr>
            <w:r w:rsidRPr="00B4184D">
              <w:rPr>
                <w:rFonts w:ascii="Century Schoolbook" w:hAnsi="Century Schoolbook" w:cs="Times New Roman"/>
              </w:rPr>
              <w:t>Present</w:t>
            </w:r>
          </w:p>
        </w:tc>
      </w:tr>
    </w:tbl>
    <w:p w14:paraId="4DC9C6C4" w14:textId="7524FE5A" w:rsidR="00EF73A1" w:rsidRDefault="00EF73A1" w:rsidP="00EF73A1">
      <w:pPr>
        <w:rPr>
          <w:rFonts w:ascii="Century Schoolbook" w:hAnsi="Century Schoolbook"/>
        </w:rPr>
      </w:pPr>
      <w:r w:rsidRPr="00B4184D">
        <w:rPr>
          <w:rFonts w:ascii="Century Schoolbook" w:hAnsi="Century Schoolbook"/>
        </w:rPr>
        <w:t>Also in attendance was Police Chief Mayhew</w:t>
      </w:r>
      <w:r>
        <w:rPr>
          <w:rFonts w:ascii="Century Schoolbook" w:hAnsi="Century Schoolbook"/>
        </w:rPr>
        <w:t>, Assistant Police Chief Wiess, and Street Superintendent Robb</w:t>
      </w:r>
      <w:r w:rsidRPr="00B4184D">
        <w:rPr>
          <w:rFonts w:ascii="Century Schoolbook" w:hAnsi="Century Schoolbook"/>
        </w:rPr>
        <w:t>.</w:t>
      </w:r>
    </w:p>
    <w:p w14:paraId="2B10229A" w14:textId="14321ED9" w:rsidR="00EF73A1" w:rsidRDefault="00EF73A1" w:rsidP="00EF73A1">
      <w:pPr>
        <w:rPr>
          <w:rFonts w:ascii="Century Schoolbook" w:hAnsi="Century Schoolbook" w:cs="Times New Roman"/>
        </w:rPr>
      </w:pPr>
      <w:r w:rsidRPr="00B4184D">
        <w:rPr>
          <w:rFonts w:ascii="Century Schoolbook" w:hAnsi="Century Schoolbook" w:cs="Times New Roman"/>
        </w:rPr>
        <w:t>Mayor Briscoe brought the council’s attention to the minutes of the</w:t>
      </w:r>
      <w:r>
        <w:rPr>
          <w:rFonts w:ascii="Century Schoolbook" w:hAnsi="Century Schoolbook" w:cs="Times New Roman"/>
        </w:rPr>
        <w:t xml:space="preserve"> February 15, 2024</w:t>
      </w:r>
      <w:r w:rsidRPr="00B4184D">
        <w:rPr>
          <w:rFonts w:ascii="Century Schoolbook" w:hAnsi="Century Schoolbook" w:cs="Times New Roman"/>
        </w:rPr>
        <w:t xml:space="preserve">, City Council Meeting. He called for a motion to approve. There </w:t>
      </w:r>
      <w:r>
        <w:rPr>
          <w:rFonts w:ascii="Century Schoolbook" w:hAnsi="Century Schoolbook" w:cs="Times New Roman"/>
        </w:rPr>
        <w:t xml:space="preserve">were no edits, corrections, or additional information. </w:t>
      </w:r>
      <w:r w:rsidRPr="00B4184D">
        <w:rPr>
          <w:rFonts w:ascii="Century Schoolbook" w:hAnsi="Century Schoolbook" w:cs="Times New Roman"/>
        </w:rPr>
        <w:t>Upon a motion</w:t>
      </w:r>
      <w:r>
        <w:rPr>
          <w:rFonts w:ascii="Century Schoolbook" w:hAnsi="Century Schoolbook" w:cs="Times New Roman"/>
        </w:rPr>
        <w:t xml:space="preserve"> by Councilwoman Fields</w:t>
      </w:r>
      <w:r w:rsidRPr="00B4184D">
        <w:rPr>
          <w:rFonts w:ascii="Century Schoolbook" w:hAnsi="Century Schoolbook" w:cs="Times New Roman"/>
        </w:rPr>
        <w:t xml:space="preserve"> and seconded by Council</w:t>
      </w:r>
      <w:r>
        <w:rPr>
          <w:rFonts w:ascii="Century Schoolbook" w:hAnsi="Century Schoolbook" w:cs="Times New Roman"/>
        </w:rPr>
        <w:t>wo</w:t>
      </w:r>
      <w:r w:rsidRPr="00B4184D">
        <w:rPr>
          <w:rFonts w:ascii="Century Schoolbook" w:hAnsi="Century Schoolbook" w:cs="Times New Roman"/>
        </w:rPr>
        <w:t xml:space="preserve">man </w:t>
      </w:r>
      <w:r>
        <w:rPr>
          <w:rFonts w:ascii="Century Schoolbook" w:hAnsi="Century Schoolbook" w:cs="Times New Roman"/>
        </w:rPr>
        <w:t>Getz</w:t>
      </w:r>
      <w:r w:rsidRPr="00B4184D">
        <w:rPr>
          <w:rFonts w:ascii="Century Schoolbook" w:hAnsi="Century Schoolbook" w:cs="Times New Roman"/>
        </w:rPr>
        <w:t>, the minutes were approved.</w:t>
      </w:r>
    </w:p>
    <w:p w14:paraId="61D61EC1" w14:textId="2396BFB9" w:rsidR="00EF73A1" w:rsidRDefault="00EF73A1" w:rsidP="00EF73A1">
      <w:pPr>
        <w:rPr>
          <w:rFonts w:ascii="Century Schoolbook" w:hAnsi="Century Schoolbook" w:cs="Times New Roman"/>
        </w:rPr>
      </w:pPr>
      <w:r w:rsidRPr="00B4184D">
        <w:rPr>
          <w:rFonts w:ascii="Century Schoolbook" w:hAnsi="Century Schoolbook" w:cs="Times New Roman"/>
        </w:rPr>
        <w:t>Mayor Briscoe brought the council’s attention to the minutes of the</w:t>
      </w:r>
      <w:r>
        <w:rPr>
          <w:rFonts w:ascii="Century Schoolbook" w:hAnsi="Century Schoolbook" w:cs="Times New Roman"/>
        </w:rPr>
        <w:t xml:space="preserve"> February 15, 2024</w:t>
      </w:r>
      <w:r w:rsidRPr="00B4184D">
        <w:rPr>
          <w:rFonts w:ascii="Century Schoolbook" w:hAnsi="Century Schoolbook" w:cs="Times New Roman"/>
        </w:rPr>
        <w:t xml:space="preserve">, </w:t>
      </w:r>
      <w:r>
        <w:rPr>
          <w:rFonts w:ascii="Century Schoolbook" w:hAnsi="Century Schoolbook" w:cs="Times New Roman"/>
        </w:rPr>
        <w:t xml:space="preserve">Closed Session </w:t>
      </w:r>
      <w:r w:rsidRPr="00B4184D">
        <w:rPr>
          <w:rFonts w:ascii="Century Schoolbook" w:hAnsi="Century Schoolbook" w:cs="Times New Roman"/>
        </w:rPr>
        <w:t xml:space="preserve">City Council Meeting. He called for a motion to approve. There </w:t>
      </w:r>
      <w:r>
        <w:rPr>
          <w:rFonts w:ascii="Century Schoolbook" w:hAnsi="Century Schoolbook" w:cs="Times New Roman"/>
        </w:rPr>
        <w:t xml:space="preserve">were no edits, corrections, or additional information. </w:t>
      </w:r>
      <w:r w:rsidRPr="00B4184D">
        <w:rPr>
          <w:rFonts w:ascii="Century Schoolbook" w:hAnsi="Century Schoolbook" w:cs="Times New Roman"/>
        </w:rPr>
        <w:t>Upon a motion</w:t>
      </w:r>
      <w:r>
        <w:rPr>
          <w:rFonts w:ascii="Century Schoolbook" w:hAnsi="Century Schoolbook" w:cs="Times New Roman"/>
        </w:rPr>
        <w:t xml:space="preserve"> by Councilman Miller</w:t>
      </w:r>
      <w:r w:rsidRPr="00B4184D">
        <w:rPr>
          <w:rFonts w:ascii="Century Schoolbook" w:hAnsi="Century Schoolbook" w:cs="Times New Roman"/>
        </w:rPr>
        <w:t xml:space="preserve"> and seconded by Councilman </w:t>
      </w:r>
      <w:r>
        <w:rPr>
          <w:rFonts w:ascii="Century Schoolbook" w:hAnsi="Century Schoolbook" w:cs="Times New Roman"/>
        </w:rPr>
        <w:t>Pemberton</w:t>
      </w:r>
      <w:r w:rsidRPr="00B4184D">
        <w:rPr>
          <w:rFonts w:ascii="Century Schoolbook" w:hAnsi="Century Schoolbook" w:cs="Times New Roman"/>
        </w:rPr>
        <w:t>, the minutes were approved.</w:t>
      </w:r>
    </w:p>
    <w:p w14:paraId="6945F25F" w14:textId="206E17E3" w:rsidR="00EF73A1" w:rsidRDefault="00EF73A1" w:rsidP="00EF73A1">
      <w:pPr>
        <w:rPr>
          <w:rFonts w:ascii="Century Schoolbook" w:hAnsi="Century Schoolbook" w:cs="Times New Roman"/>
        </w:rPr>
      </w:pPr>
      <w:r w:rsidRPr="00B4184D">
        <w:rPr>
          <w:rFonts w:ascii="Century Schoolbook" w:hAnsi="Century Schoolbook" w:cs="Times New Roman"/>
        </w:rPr>
        <w:t>Mayor Briscoe brought the council’s attention to the minutes of the</w:t>
      </w:r>
      <w:r>
        <w:rPr>
          <w:rFonts w:ascii="Century Schoolbook" w:hAnsi="Century Schoolbook" w:cs="Times New Roman"/>
        </w:rPr>
        <w:t xml:space="preserve"> February 29, 2024</w:t>
      </w:r>
      <w:r w:rsidRPr="00B4184D">
        <w:rPr>
          <w:rFonts w:ascii="Century Schoolbook" w:hAnsi="Century Schoolbook" w:cs="Times New Roman"/>
        </w:rPr>
        <w:t>,</w:t>
      </w:r>
      <w:r>
        <w:rPr>
          <w:rFonts w:ascii="Century Schoolbook" w:hAnsi="Century Schoolbook" w:cs="Times New Roman"/>
        </w:rPr>
        <w:t xml:space="preserve"> Special</w:t>
      </w:r>
      <w:r w:rsidRPr="00B4184D">
        <w:rPr>
          <w:rFonts w:ascii="Century Schoolbook" w:hAnsi="Century Schoolbook" w:cs="Times New Roman"/>
        </w:rPr>
        <w:t xml:space="preserve"> City Council Meeting. He called for a motion to approve. There </w:t>
      </w:r>
      <w:r>
        <w:rPr>
          <w:rFonts w:ascii="Century Schoolbook" w:hAnsi="Century Schoolbook" w:cs="Times New Roman"/>
        </w:rPr>
        <w:t xml:space="preserve">were no edits, corrections, or additional information. </w:t>
      </w:r>
      <w:r w:rsidRPr="00B4184D">
        <w:rPr>
          <w:rFonts w:ascii="Century Schoolbook" w:hAnsi="Century Schoolbook" w:cs="Times New Roman"/>
        </w:rPr>
        <w:t>Upon a motion</w:t>
      </w:r>
      <w:r>
        <w:rPr>
          <w:rFonts w:ascii="Century Schoolbook" w:hAnsi="Century Schoolbook" w:cs="Times New Roman"/>
        </w:rPr>
        <w:t xml:space="preserve"> by Councilman McDaniel</w:t>
      </w:r>
      <w:r w:rsidRPr="00B4184D">
        <w:rPr>
          <w:rFonts w:ascii="Century Schoolbook" w:hAnsi="Century Schoolbook" w:cs="Times New Roman"/>
        </w:rPr>
        <w:t xml:space="preserve"> and seconded by Council</w:t>
      </w:r>
      <w:r>
        <w:rPr>
          <w:rFonts w:ascii="Century Schoolbook" w:hAnsi="Century Schoolbook" w:cs="Times New Roman"/>
        </w:rPr>
        <w:t>wo</w:t>
      </w:r>
      <w:r w:rsidRPr="00B4184D">
        <w:rPr>
          <w:rFonts w:ascii="Century Schoolbook" w:hAnsi="Century Schoolbook" w:cs="Times New Roman"/>
        </w:rPr>
        <w:t xml:space="preserve">man </w:t>
      </w:r>
      <w:r>
        <w:rPr>
          <w:rFonts w:ascii="Century Schoolbook" w:hAnsi="Century Schoolbook" w:cs="Times New Roman"/>
        </w:rPr>
        <w:t>Mallory</w:t>
      </w:r>
      <w:r w:rsidRPr="00B4184D">
        <w:rPr>
          <w:rFonts w:ascii="Century Schoolbook" w:hAnsi="Century Schoolbook" w:cs="Times New Roman"/>
        </w:rPr>
        <w:t>, the minutes were approved.</w:t>
      </w:r>
    </w:p>
    <w:p w14:paraId="506DFCD8" w14:textId="6F11CE7A" w:rsidR="00EF73A1" w:rsidRDefault="00EF73A1" w:rsidP="00EF73A1">
      <w:pPr>
        <w:rPr>
          <w:rFonts w:ascii="Century Schoolbook" w:hAnsi="Century Schoolbook" w:cs="Times New Roman"/>
        </w:rPr>
      </w:pPr>
      <w:r w:rsidRPr="00B4184D">
        <w:rPr>
          <w:rFonts w:ascii="Century Schoolbook" w:hAnsi="Century Schoolbook" w:cs="Times New Roman"/>
        </w:rPr>
        <w:t>Mayor Briscoe asked for a motion to approve the appropriations/expenditures presented at the Finance &amp; Budget Committee Meeting. Upon a motion by Council</w:t>
      </w:r>
      <w:r>
        <w:rPr>
          <w:rFonts w:ascii="Century Schoolbook" w:hAnsi="Century Schoolbook" w:cs="Times New Roman"/>
        </w:rPr>
        <w:t>wo</w:t>
      </w:r>
      <w:r w:rsidRPr="00B4184D">
        <w:rPr>
          <w:rFonts w:ascii="Century Schoolbook" w:hAnsi="Century Schoolbook" w:cs="Times New Roman"/>
        </w:rPr>
        <w:t xml:space="preserve">man </w:t>
      </w:r>
      <w:r>
        <w:rPr>
          <w:rFonts w:ascii="Century Schoolbook" w:hAnsi="Century Schoolbook" w:cs="Times New Roman"/>
        </w:rPr>
        <w:t>Mallory</w:t>
      </w:r>
      <w:r w:rsidRPr="00B4184D">
        <w:rPr>
          <w:rFonts w:ascii="Century Schoolbook" w:hAnsi="Century Schoolbook" w:cs="Times New Roman"/>
        </w:rPr>
        <w:t xml:space="preserve"> and a second by Counci</w:t>
      </w:r>
      <w:r>
        <w:rPr>
          <w:rFonts w:ascii="Century Schoolbook" w:hAnsi="Century Schoolbook" w:cs="Times New Roman"/>
        </w:rPr>
        <w:t>lwoman Getz</w:t>
      </w:r>
      <w:r w:rsidRPr="00B4184D">
        <w:rPr>
          <w:rFonts w:ascii="Century Schoolbook" w:hAnsi="Century Schoolbook" w:cs="Times New Roman"/>
        </w:rPr>
        <w:t>, the appropriations/expenditures were approved.</w:t>
      </w:r>
    </w:p>
    <w:p w14:paraId="331E715C" w14:textId="77777777" w:rsidR="00BB2232" w:rsidRDefault="00BB2232" w:rsidP="00BB2232">
      <w:pPr>
        <w:rPr>
          <w:rFonts w:ascii="Century Schoolbook" w:hAnsi="Century Schoolbook" w:cs="Times New Roman"/>
        </w:rPr>
      </w:pPr>
      <w:r>
        <w:rPr>
          <w:rFonts w:ascii="Century Schoolbook" w:hAnsi="Century Schoolbook" w:cs="Times New Roman"/>
        </w:rPr>
        <w:t xml:space="preserve">Next the Mayor called upon the public speakers who requested time for comment. </w:t>
      </w:r>
    </w:p>
    <w:p w14:paraId="2F5C939C" w14:textId="523E1CDE" w:rsidR="00383345" w:rsidRPr="0025256F" w:rsidRDefault="00BB2232" w:rsidP="0025256F">
      <w:pPr>
        <w:rPr>
          <w:rFonts w:ascii="Century Schoolbook" w:hAnsi="Century Schoolbook" w:cs="Times New Roman"/>
        </w:rPr>
      </w:pPr>
      <w:r w:rsidRPr="0025256F">
        <w:rPr>
          <w:rFonts w:ascii="Century Schoolbook" w:hAnsi="Century Schoolbook" w:cs="Times New Roman"/>
        </w:rPr>
        <w:t>Citizen Naomi Chastain (1607 S. Main St)</w:t>
      </w:r>
      <w:r w:rsidR="0025256F" w:rsidRPr="0025256F">
        <w:t xml:space="preserve"> </w:t>
      </w:r>
      <w:r w:rsidR="0025256F" w:rsidRPr="0025256F">
        <w:rPr>
          <w:rFonts w:ascii="Century Schoolbook" w:hAnsi="Century Schoolbook" w:cs="Times New Roman"/>
        </w:rPr>
        <w:t>expressed concerns of reports that the Mayor was going to remove Mr. Dave Chastain</w:t>
      </w:r>
      <w:r w:rsidR="0025256F" w:rsidRPr="0025256F">
        <w:rPr>
          <w:rFonts w:ascii="Century Schoolbook" w:hAnsi="Century Schoolbook" w:cs="Times New Roman"/>
        </w:rPr>
        <w:t xml:space="preserve"> </w:t>
      </w:r>
      <w:r w:rsidR="0025256F" w:rsidRPr="0025256F">
        <w:rPr>
          <w:rFonts w:ascii="Century Schoolbook" w:hAnsi="Century Schoolbook" w:cs="Times New Roman"/>
        </w:rPr>
        <w:t xml:space="preserve">from the Park Board and listed a series of accomplishments </w:t>
      </w:r>
      <w:r w:rsidR="0025256F">
        <w:rPr>
          <w:rFonts w:ascii="Century Schoolbook" w:hAnsi="Century Schoolbook" w:cs="Times New Roman"/>
        </w:rPr>
        <w:t xml:space="preserve">that Dave had done </w:t>
      </w:r>
      <w:r w:rsidR="0025256F" w:rsidRPr="0025256F">
        <w:rPr>
          <w:rFonts w:ascii="Century Schoolbook" w:hAnsi="Century Schoolbook" w:cs="Times New Roman"/>
        </w:rPr>
        <w:t>at the City Parks.</w:t>
      </w:r>
      <w:r w:rsidR="0025256F">
        <w:rPr>
          <w:rFonts w:ascii="Century Schoolbook" w:hAnsi="Century Schoolbook" w:cs="Times New Roman"/>
        </w:rPr>
        <w:t xml:space="preserve"> </w:t>
      </w:r>
      <w:r w:rsidR="0025256F" w:rsidRPr="0025256F">
        <w:rPr>
          <w:rFonts w:ascii="Century Schoolbook" w:hAnsi="Century Schoolbook" w:cs="Times New Roman"/>
        </w:rPr>
        <w:t>Mayor Briscoe corrected M</w:t>
      </w:r>
      <w:r w:rsidR="0025256F">
        <w:rPr>
          <w:rFonts w:ascii="Century Schoolbook" w:hAnsi="Century Schoolbook" w:cs="Times New Roman"/>
        </w:rPr>
        <w:t>r</w:t>
      </w:r>
      <w:r w:rsidR="0025256F" w:rsidRPr="0025256F">
        <w:rPr>
          <w:rFonts w:ascii="Century Schoolbook" w:hAnsi="Century Schoolbook" w:cs="Times New Roman"/>
        </w:rPr>
        <w:t xml:space="preserve">s. Chastain’s report that he had not removed </w:t>
      </w:r>
      <w:r w:rsidR="0025256F">
        <w:rPr>
          <w:rFonts w:ascii="Century Schoolbook" w:hAnsi="Century Schoolbook" w:cs="Times New Roman"/>
        </w:rPr>
        <w:t xml:space="preserve">Mr. </w:t>
      </w:r>
      <w:r w:rsidR="0025256F" w:rsidRPr="0025256F">
        <w:rPr>
          <w:rFonts w:ascii="Century Schoolbook" w:hAnsi="Century Schoolbook" w:cs="Times New Roman"/>
        </w:rPr>
        <w:t>Chastain</w:t>
      </w:r>
      <w:r w:rsidR="0025256F">
        <w:rPr>
          <w:rFonts w:ascii="Century Schoolbook" w:hAnsi="Century Schoolbook" w:cs="Times New Roman"/>
        </w:rPr>
        <w:t xml:space="preserve"> from the Park Board</w:t>
      </w:r>
      <w:r w:rsidR="0025256F" w:rsidRPr="0025256F">
        <w:rPr>
          <w:rFonts w:ascii="Century Schoolbook" w:hAnsi="Century Schoolbook" w:cs="Times New Roman"/>
        </w:rPr>
        <w:t>. He further</w:t>
      </w:r>
      <w:r w:rsidR="0025256F">
        <w:rPr>
          <w:rFonts w:ascii="Century Schoolbook" w:hAnsi="Century Schoolbook" w:cs="Times New Roman"/>
        </w:rPr>
        <w:t xml:space="preserve"> </w:t>
      </w:r>
      <w:r w:rsidR="0025256F" w:rsidRPr="0025256F">
        <w:rPr>
          <w:rFonts w:ascii="Century Schoolbook" w:hAnsi="Century Schoolbook" w:cs="Times New Roman"/>
        </w:rPr>
        <w:t>explained his rationale that would be discussed with City Council later in the agenda related to problems</w:t>
      </w:r>
      <w:r w:rsidR="0025256F">
        <w:rPr>
          <w:rFonts w:ascii="Century Schoolbook" w:hAnsi="Century Schoolbook" w:cs="Times New Roman"/>
        </w:rPr>
        <w:t xml:space="preserve"> </w:t>
      </w:r>
      <w:r w:rsidR="0025256F" w:rsidRPr="0025256F">
        <w:rPr>
          <w:rFonts w:ascii="Century Schoolbook" w:hAnsi="Century Schoolbook" w:cs="Times New Roman"/>
        </w:rPr>
        <w:t>with the landscaping contract.</w:t>
      </w:r>
    </w:p>
    <w:p w14:paraId="32CE8F77" w14:textId="0B46DF43" w:rsidR="00947A2B" w:rsidRPr="0025256F" w:rsidRDefault="0025256F" w:rsidP="0025256F">
      <w:pPr>
        <w:rPr>
          <w:rFonts w:ascii="Century Schoolbook" w:hAnsi="Century Schoolbook"/>
        </w:rPr>
      </w:pPr>
      <w:r w:rsidRPr="0025256F">
        <w:rPr>
          <w:rFonts w:ascii="Century Schoolbook" w:hAnsi="Century Schoolbook"/>
        </w:rPr>
        <w:t xml:space="preserve">Citizen </w:t>
      </w:r>
      <w:r w:rsidR="00947A2B" w:rsidRPr="0025256F">
        <w:rPr>
          <w:rFonts w:ascii="Century Schoolbook" w:hAnsi="Century Schoolbook"/>
        </w:rPr>
        <w:t>Sherry Rymer (214 W. 19</w:t>
      </w:r>
      <w:r w:rsidR="00947A2B" w:rsidRPr="0025256F">
        <w:rPr>
          <w:rFonts w:ascii="Century Schoolbook" w:hAnsi="Century Schoolbook"/>
          <w:vertAlign w:val="superscript"/>
        </w:rPr>
        <w:t>th</w:t>
      </w:r>
      <w:r w:rsidR="00947A2B" w:rsidRPr="0025256F">
        <w:rPr>
          <w:rFonts w:ascii="Century Schoolbook" w:hAnsi="Century Schoolbook"/>
        </w:rPr>
        <w:t xml:space="preserve"> St)</w:t>
      </w:r>
      <w:r w:rsidRPr="0025256F">
        <w:t xml:space="preserve"> </w:t>
      </w:r>
      <w:r w:rsidRPr="0025256F">
        <w:rPr>
          <w:rFonts w:ascii="Century Schoolbook" w:hAnsi="Century Schoolbook"/>
        </w:rPr>
        <w:t>expressed concerns and asked for an update of status</w:t>
      </w:r>
      <w:r w:rsidRPr="0025256F">
        <w:rPr>
          <w:rFonts w:ascii="Century Schoolbook" w:hAnsi="Century Schoolbook"/>
        </w:rPr>
        <w:t xml:space="preserve"> </w:t>
      </w:r>
      <w:r w:rsidRPr="0025256F">
        <w:rPr>
          <w:rFonts w:ascii="Century Schoolbook" w:hAnsi="Century Schoolbook"/>
        </w:rPr>
        <w:t>regarding the house at 904 S. Clay</w:t>
      </w:r>
      <w:r w:rsidRPr="0025256F">
        <w:rPr>
          <w:rFonts w:ascii="Century Schoolbook" w:hAnsi="Century Schoolbook"/>
        </w:rPr>
        <w:t xml:space="preserve"> </w:t>
      </w:r>
      <w:r w:rsidRPr="0025256F">
        <w:rPr>
          <w:rFonts w:ascii="Century Schoolbook" w:hAnsi="Century Schoolbook"/>
        </w:rPr>
        <w:t>Street. Chief Mayhew provided a brief update and offered m</w:t>
      </w:r>
      <w:r w:rsidRPr="0025256F">
        <w:rPr>
          <w:rFonts w:ascii="Century Schoolbook" w:hAnsi="Century Schoolbook"/>
        </w:rPr>
        <w:t>ore detail could be made available after council,</w:t>
      </w:r>
      <w:r w:rsidRPr="0025256F">
        <w:rPr>
          <w:rFonts w:ascii="Century Schoolbook" w:hAnsi="Century Schoolbook"/>
        </w:rPr>
        <w:t xml:space="preserve"> should Ms. Rymer need more information.</w:t>
      </w:r>
    </w:p>
    <w:p w14:paraId="5D175E2C" w14:textId="66069619" w:rsidR="00947A2B" w:rsidRPr="0025256F" w:rsidRDefault="0025256F" w:rsidP="0025256F">
      <w:pPr>
        <w:rPr>
          <w:rFonts w:ascii="Century Schoolbook" w:hAnsi="Century Schoolbook"/>
        </w:rPr>
      </w:pPr>
      <w:r w:rsidRPr="0025256F">
        <w:rPr>
          <w:rFonts w:ascii="Century Schoolbook" w:hAnsi="Century Schoolbook"/>
        </w:rPr>
        <w:t xml:space="preserve">Citizen </w:t>
      </w:r>
      <w:r w:rsidR="00947A2B" w:rsidRPr="0025256F">
        <w:rPr>
          <w:rFonts w:ascii="Century Schoolbook" w:hAnsi="Century Schoolbook"/>
        </w:rPr>
        <w:t>Jack Leary (607 St. Charles Street)</w:t>
      </w:r>
      <w:r w:rsidRPr="0025256F">
        <w:t xml:space="preserve"> </w:t>
      </w:r>
      <w:r w:rsidRPr="0025256F">
        <w:rPr>
          <w:rFonts w:ascii="Century Schoolbook" w:hAnsi="Century Schoolbook"/>
        </w:rPr>
        <w:t>spoke of his concerns and a request for help with maintenance in the undeveloped easement</w:t>
      </w:r>
      <w:r w:rsidRPr="0025256F">
        <w:rPr>
          <w:rFonts w:ascii="Century Schoolbook" w:hAnsi="Century Schoolbook"/>
        </w:rPr>
        <w:t xml:space="preserve"> </w:t>
      </w:r>
      <w:r w:rsidRPr="0025256F">
        <w:rPr>
          <w:rFonts w:ascii="Century Schoolbook" w:hAnsi="Century Schoolbook"/>
        </w:rPr>
        <w:t xml:space="preserve">behind his house. The Mayor referred investigation of </w:t>
      </w:r>
      <w:r w:rsidRPr="0025256F">
        <w:rPr>
          <w:rFonts w:ascii="Century Schoolbook" w:hAnsi="Century Schoolbook"/>
        </w:rPr>
        <w:lastRenderedPageBreak/>
        <w:t>his request to the Street Superintendent.</w:t>
      </w:r>
      <w:r w:rsidRPr="0025256F">
        <w:rPr>
          <w:rFonts w:ascii="Century Schoolbook" w:hAnsi="Century Schoolbook"/>
        </w:rPr>
        <w:t xml:space="preserve"> </w:t>
      </w:r>
      <w:r w:rsidRPr="0025256F">
        <w:rPr>
          <w:rFonts w:ascii="Century Schoolbook" w:hAnsi="Century Schoolbook"/>
        </w:rPr>
        <w:t>Mr. Leary then addressed the Council with feedback from the Chamber of Commerce’s St Patrick’s Day</w:t>
      </w:r>
      <w:r w:rsidRPr="0025256F">
        <w:rPr>
          <w:rFonts w:ascii="Century Schoolbook" w:hAnsi="Century Schoolbook"/>
        </w:rPr>
        <w:t xml:space="preserve"> P</w:t>
      </w:r>
      <w:r w:rsidRPr="0025256F">
        <w:rPr>
          <w:rFonts w:ascii="Century Schoolbook" w:hAnsi="Century Schoolbook"/>
        </w:rPr>
        <w:t xml:space="preserve">arade of March </w:t>
      </w:r>
      <w:r w:rsidRPr="0025256F">
        <w:rPr>
          <w:rFonts w:ascii="Century Schoolbook" w:hAnsi="Century Schoolbook"/>
        </w:rPr>
        <w:t>9</w:t>
      </w:r>
      <w:r w:rsidRPr="0025256F">
        <w:rPr>
          <w:rFonts w:ascii="Century Schoolbook" w:hAnsi="Century Schoolbook"/>
          <w:vertAlign w:val="superscript"/>
        </w:rPr>
        <w:t>th</w:t>
      </w:r>
      <w:r w:rsidRPr="0025256F">
        <w:rPr>
          <w:rFonts w:ascii="Century Schoolbook" w:hAnsi="Century Schoolbook"/>
        </w:rPr>
        <w:t>, providing a review of the number of entries and public turnout for the event. He</w:t>
      </w:r>
      <w:r w:rsidRPr="0025256F">
        <w:rPr>
          <w:rFonts w:ascii="Century Schoolbook" w:hAnsi="Century Schoolbook"/>
        </w:rPr>
        <w:t xml:space="preserve"> </w:t>
      </w:r>
      <w:r w:rsidRPr="0025256F">
        <w:rPr>
          <w:rFonts w:ascii="Century Schoolbook" w:hAnsi="Century Schoolbook"/>
        </w:rPr>
        <w:t>then solicited volunteers to help him with the effort for next year. Mayor Briscoe thanked Mr. Leary for his</w:t>
      </w:r>
      <w:r w:rsidRPr="0025256F">
        <w:rPr>
          <w:rFonts w:ascii="Century Schoolbook" w:hAnsi="Century Schoolbook"/>
        </w:rPr>
        <w:t xml:space="preserve"> </w:t>
      </w:r>
      <w:r w:rsidRPr="0025256F">
        <w:rPr>
          <w:rFonts w:ascii="Century Schoolbook" w:hAnsi="Century Schoolbook"/>
        </w:rPr>
        <w:t>efforts to continue the St. Patrick’s Day Parade tradition.</w:t>
      </w:r>
    </w:p>
    <w:p w14:paraId="4ED66D5A" w14:textId="205EF557" w:rsidR="005D184A" w:rsidRPr="0025256F" w:rsidRDefault="005D184A" w:rsidP="0025256F">
      <w:pPr>
        <w:rPr>
          <w:rFonts w:ascii="Century Schoolbook" w:hAnsi="Century Schoolbook" w:cs="Times New Roman"/>
        </w:rPr>
      </w:pPr>
      <w:r w:rsidRPr="0025256F">
        <w:rPr>
          <w:rFonts w:ascii="Century Schoolbook" w:hAnsi="Century Schoolbook" w:cs="Times New Roman"/>
        </w:rPr>
        <w:t>Mayor Briscoe</w:t>
      </w:r>
      <w:r w:rsidR="0025256F" w:rsidRPr="0025256F">
        <w:rPr>
          <w:rFonts w:ascii="Century Schoolbook" w:hAnsi="Century Schoolbook" w:cs="Times New Roman"/>
        </w:rPr>
        <w:t xml:space="preserve"> </w:t>
      </w:r>
      <w:r w:rsidR="0025256F" w:rsidRPr="0025256F">
        <w:rPr>
          <w:rFonts w:ascii="Century Schoolbook" w:hAnsi="Century Schoolbook" w:cs="Times New Roman"/>
        </w:rPr>
        <w:t>thanked the City Staff, City Council, and Mayor Pro Tem for their efforts to address any</w:t>
      </w:r>
      <w:r w:rsidR="0025256F">
        <w:rPr>
          <w:rFonts w:ascii="Century Schoolbook" w:hAnsi="Century Schoolbook" w:cs="Times New Roman"/>
        </w:rPr>
        <w:t xml:space="preserve"> </w:t>
      </w:r>
      <w:r w:rsidR="0025256F" w:rsidRPr="0025256F">
        <w:rPr>
          <w:rFonts w:ascii="Century Schoolbook" w:hAnsi="Century Schoolbook" w:cs="Times New Roman"/>
        </w:rPr>
        <w:t>issues while he was away from Holden since the last Council Meeting. This included conducting a</w:t>
      </w:r>
      <w:r w:rsidR="0025256F">
        <w:rPr>
          <w:rFonts w:ascii="Century Schoolbook" w:hAnsi="Century Schoolbook" w:cs="Times New Roman"/>
        </w:rPr>
        <w:t xml:space="preserve"> </w:t>
      </w:r>
      <w:r w:rsidR="0025256F" w:rsidRPr="0025256F">
        <w:rPr>
          <w:rFonts w:ascii="Century Schoolbook" w:hAnsi="Century Schoolbook" w:cs="Times New Roman"/>
        </w:rPr>
        <w:t>Special Council Meeting to address the Police Department Renovation. He further mentioned the</w:t>
      </w:r>
      <w:r w:rsidR="0025256F">
        <w:rPr>
          <w:rFonts w:ascii="Century Schoolbook" w:hAnsi="Century Schoolbook" w:cs="Times New Roman"/>
        </w:rPr>
        <w:t xml:space="preserve"> </w:t>
      </w:r>
      <w:r w:rsidR="0025256F" w:rsidRPr="0025256F">
        <w:rPr>
          <w:rFonts w:ascii="Century Schoolbook" w:hAnsi="Century Schoolbook" w:cs="Times New Roman"/>
        </w:rPr>
        <w:t xml:space="preserve">upcoming election on April </w:t>
      </w:r>
      <w:r w:rsidR="0025256F">
        <w:rPr>
          <w:rFonts w:ascii="Century Schoolbook" w:hAnsi="Century Schoolbook" w:cs="Times New Roman"/>
        </w:rPr>
        <w:t>2</w:t>
      </w:r>
      <w:r w:rsidR="0025256F" w:rsidRPr="0025256F">
        <w:rPr>
          <w:rFonts w:ascii="Century Schoolbook" w:hAnsi="Century Schoolbook" w:cs="Times New Roman"/>
          <w:vertAlign w:val="superscript"/>
        </w:rPr>
        <w:t>nd</w:t>
      </w:r>
      <w:r w:rsidR="0025256F">
        <w:rPr>
          <w:rFonts w:ascii="Century Schoolbook" w:hAnsi="Century Schoolbook" w:cs="Times New Roman"/>
        </w:rPr>
        <w:t>,</w:t>
      </w:r>
      <w:r w:rsidR="0025256F" w:rsidRPr="0025256F">
        <w:rPr>
          <w:rFonts w:ascii="Century Schoolbook" w:hAnsi="Century Schoolbook" w:cs="Times New Roman"/>
        </w:rPr>
        <w:t xml:space="preserve"> emphasizing the need to vote. Also briefly highlighted the importance of</w:t>
      </w:r>
      <w:r w:rsidR="0025256F">
        <w:rPr>
          <w:rFonts w:ascii="Century Schoolbook" w:hAnsi="Century Schoolbook" w:cs="Times New Roman"/>
        </w:rPr>
        <w:t xml:space="preserve"> </w:t>
      </w:r>
      <w:r w:rsidR="0025256F" w:rsidRPr="0025256F">
        <w:rPr>
          <w:rFonts w:ascii="Century Schoolbook" w:hAnsi="Century Schoolbook" w:cs="Times New Roman"/>
        </w:rPr>
        <w:t>supporting the Public Safety General Obligation Bond question.</w:t>
      </w:r>
    </w:p>
    <w:p w14:paraId="392B366A" w14:textId="7B2B03F8" w:rsidR="00947A2B" w:rsidRDefault="00947A2B" w:rsidP="00947A2B">
      <w:pPr>
        <w:tabs>
          <w:tab w:val="left" w:pos="9180"/>
        </w:tabs>
        <w:rPr>
          <w:rFonts w:ascii="Century Schoolbook" w:hAnsi="Century Schoolbook" w:cs="Times New Roman"/>
        </w:rPr>
      </w:pPr>
      <w:r w:rsidRPr="00B4184D">
        <w:rPr>
          <w:rFonts w:ascii="Century Schoolbook" w:hAnsi="Century Schoolbook" w:cs="Times New Roman"/>
        </w:rPr>
        <w:t>Police Chief Mayhew provided a written report a</w:t>
      </w:r>
      <w:r>
        <w:rPr>
          <w:rFonts w:ascii="Century Schoolbook" w:hAnsi="Century Schoolbook" w:cs="Times New Roman"/>
        </w:rPr>
        <w:t>s</w:t>
      </w:r>
      <w:r w:rsidRPr="00B4184D">
        <w:rPr>
          <w:rFonts w:ascii="Century Schoolbook" w:hAnsi="Century Schoolbook" w:cs="Times New Roman"/>
        </w:rPr>
        <w:t xml:space="preserve"> well as deliver</w:t>
      </w:r>
      <w:r>
        <w:rPr>
          <w:rFonts w:ascii="Century Schoolbook" w:hAnsi="Century Schoolbook" w:cs="Times New Roman"/>
        </w:rPr>
        <w:t>ed his report</w:t>
      </w:r>
      <w:r w:rsidRPr="00B4184D">
        <w:rPr>
          <w:rFonts w:ascii="Century Schoolbook" w:hAnsi="Century Schoolbook" w:cs="Times New Roman"/>
        </w:rPr>
        <w:t xml:space="preserve"> in the meeting. Chief Mayhew reported: Incident reports – </w:t>
      </w:r>
      <w:r>
        <w:rPr>
          <w:rFonts w:ascii="Century Schoolbook" w:hAnsi="Century Schoolbook" w:cs="Times New Roman"/>
        </w:rPr>
        <w:t>23</w:t>
      </w:r>
      <w:r w:rsidRPr="00B4184D">
        <w:rPr>
          <w:rFonts w:ascii="Century Schoolbook" w:hAnsi="Century Schoolbook" w:cs="Times New Roman"/>
        </w:rPr>
        <w:t xml:space="preserve">; Misdemeanors – </w:t>
      </w:r>
      <w:r>
        <w:rPr>
          <w:rFonts w:ascii="Century Schoolbook" w:hAnsi="Century Schoolbook" w:cs="Times New Roman"/>
        </w:rPr>
        <w:t>3</w:t>
      </w:r>
      <w:r w:rsidRPr="00B4184D">
        <w:rPr>
          <w:rFonts w:ascii="Century Schoolbook" w:hAnsi="Century Schoolbook" w:cs="Times New Roman"/>
        </w:rPr>
        <w:t xml:space="preserve">; Felonies – </w:t>
      </w:r>
      <w:r>
        <w:rPr>
          <w:rFonts w:ascii="Century Schoolbook" w:hAnsi="Century Schoolbook" w:cs="Times New Roman"/>
        </w:rPr>
        <w:t>6</w:t>
      </w:r>
      <w:r w:rsidRPr="00B4184D">
        <w:rPr>
          <w:rFonts w:ascii="Century Schoolbook" w:hAnsi="Century Schoolbook" w:cs="Times New Roman"/>
        </w:rPr>
        <w:t xml:space="preserve">; Warrant arrest – </w:t>
      </w:r>
      <w:r>
        <w:rPr>
          <w:rFonts w:ascii="Century Schoolbook" w:hAnsi="Century Schoolbook" w:cs="Times New Roman"/>
        </w:rPr>
        <w:t>3</w:t>
      </w:r>
      <w:r w:rsidRPr="00B4184D">
        <w:rPr>
          <w:rFonts w:ascii="Century Schoolbook" w:hAnsi="Century Schoolbook" w:cs="Times New Roman"/>
        </w:rPr>
        <w:t xml:space="preserve">; Domestics – </w:t>
      </w:r>
      <w:r>
        <w:rPr>
          <w:rFonts w:ascii="Century Schoolbook" w:hAnsi="Century Schoolbook" w:cs="Times New Roman"/>
        </w:rPr>
        <w:t>1</w:t>
      </w:r>
      <w:r w:rsidRPr="00B4184D">
        <w:rPr>
          <w:rFonts w:ascii="Century Schoolbook" w:hAnsi="Century Schoolbook" w:cs="Times New Roman"/>
        </w:rPr>
        <w:t xml:space="preserve">; Miscellaneous reports – </w:t>
      </w:r>
      <w:r>
        <w:rPr>
          <w:rFonts w:ascii="Century Schoolbook" w:hAnsi="Century Schoolbook" w:cs="Times New Roman"/>
        </w:rPr>
        <w:t>4</w:t>
      </w:r>
      <w:r w:rsidRPr="00B4184D">
        <w:rPr>
          <w:rFonts w:ascii="Century Schoolbook" w:hAnsi="Century Schoolbook" w:cs="Times New Roman"/>
        </w:rPr>
        <w:t xml:space="preserve">; Agency assist – </w:t>
      </w:r>
      <w:r>
        <w:rPr>
          <w:rFonts w:ascii="Century Schoolbook" w:hAnsi="Century Schoolbook" w:cs="Times New Roman"/>
        </w:rPr>
        <w:t>0</w:t>
      </w:r>
      <w:r w:rsidRPr="00B4184D">
        <w:rPr>
          <w:rFonts w:ascii="Century Schoolbook" w:hAnsi="Century Schoolbook" w:cs="Times New Roman"/>
        </w:rPr>
        <w:t xml:space="preserve">; MVC – </w:t>
      </w:r>
      <w:r>
        <w:rPr>
          <w:rFonts w:ascii="Century Schoolbook" w:hAnsi="Century Schoolbook" w:cs="Times New Roman"/>
        </w:rPr>
        <w:t>1</w:t>
      </w:r>
      <w:r w:rsidRPr="00B4184D">
        <w:rPr>
          <w:rFonts w:ascii="Century Schoolbook" w:hAnsi="Century Schoolbook" w:cs="Times New Roman"/>
        </w:rPr>
        <w:t xml:space="preserve">; </w:t>
      </w:r>
      <w:r>
        <w:rPr>
          <w:rFonts w:ascii="Century Schoolbook" w:hAnsi="Century Schoolbook" w:cs="Times New Roman"/>
        </w:rPr>
        <w:t>Juvenile – 0; Fire assist – 0;</w:t>
      </w:r>
      <w:r w:rsidRPr="00B4184D">
        <w:rPr>
          <w:rFonts w:ascii="Century Schoolbook" w:hAnsi="Century Schoolbook" w:cs="Times New Roman"/>
        </w:rPr>
        <w:t xml:space="preserve"> Traffic Summons – </w:t>
      </w:r>
      <w:r>
        <w:rPr>
          <w:rFonts w:ascii="Century Schoolbook" w:hAnsi="Century Schoolbook" w:cs="Times New Roman"/>
        </w:rPr>
        <w:t>44</w:t>
      </w:r>
      <w:r w:rsidRPr="00B4184D">
        <w:rPr>
          <w:rFonts w:ascii="Century Schoolbook" w:hAnsi="Century Schoolbook" w:cs="Times New Roman"/>
        </w:rPr>
        <w:t xml:space="preserve">; Traffic Warning – </w:t>
      </w:r>
      <w:r>
        <w:rPr>
          <w:rFonts w:ascii="Century Schoolbook" w:hAnsi="Century Schoolbook" w:cs="Times New Roman"/>
        </w:rPr>
        <w:t>28</w:t>
      </w:r>
      <w:r w:rsidRPr="00B4184D">
        <w:rPr>
          <w:rFonts w:ascii="Century Schoolbook" w:hAnsi="Century Schoolbook" w:cs="Times New Roman"/>
        </w:rPr>
        <w:t xml:space="preserve">. For Codes/Animal Control: Codes cases – </w:t>
      </w:r>
      <w:r>
        <w:rPr>
          <w:rFonts w:ascii="Century Schoolbook" w:hAnsi="Century Schoolbook" w:cs="Times New Roman"/>
        </w:rPr>
        <w:t>49</w:t>
      </w:r>
      <w:r w:rsidRPr="00B4184D">
        <w:rPr>
          <w:rFonts w:ascii="Century Schoolbook" w:hAnsi="Century Schoolbook" w:cs="Times New Roman"/>
        </w:rPr>
        <w:t xml:space="preserve">; Animal At Large/ License – </w:t>
      </w:r>
      <w:r>
        <w:rPr>
          <w:rFonts w:ascii="Century Schoolbook" w:hAnsi="Century Schoolbook" w:cs="Times New Roman"/>
        </w:rPr>
        <w:t>8</w:t>
      </w:r>
      <w:r w:rsidRPr="00B4184D">
        <w:rPr>
          <w:rFonts w:ascii="Century Schoolbook" w:hAnsi="Century Schoolbook" w:cs="Times New Roman"/>
        </w:rPr>
        <w:t xml:space="preserve">; Vicious Animal – </w:t>
      </w:r>
      <w:r>
        <w:rPr>
          <w:rFonts w:ascii="Century Schoolbook" w:hAnsi="Century Schoolbook" w:cs="Times New Roman"/>
        </w:rPr>
        <w:t>1</w:t>
      </w:r>
      <w:r w:rsidRPr="00B4184D">
        <w:rPr>
          <w:rFonts w:ascii="Century Schoolbook" w:hAnsi="Century Schoolbook" w:cs="Times New Roman"/>
        </w:rPr>
        <w:t xml:space="preserve">; Nuisance – </w:t>
      </w:r>
      <w:r>
        <w:rPr>
          <w:rFonts w:ascii="Century Schoolbook" w:hAnsi="Century Schoolbook" w:cs="Times New Roman"/>
        </w:rPr>
        <w:t>2</w:t>
      </w:r>
      <w:r w:rsidRPr="00B4184D">
        <w:rPr>
          <w:rFonts w:ascii="Century Schoolbook" w:hAnsi="Century Schoolbook" w:cs="Times New Roman"/>
        </w:rPr>
        <w:t xml:space="preserve">; Business – </w:t>
      </w:r>
      <w:r>
        <w:rPr>
          <w:rFonts w:ascii="Century Schoolbook" w:hAnsi="Century Schoolbook" w:cs="Times New Roman"/>
        </w:rPr>
        <w:t>0</w:t>
      </w:r>
      <w:r w:rsidRPr="00B4184D">
        <w:rPr>
          <w:rFonts w:ascii="Century Schoolbook" w:hAnsi="Century Schoolbook" w:cs="Times New Roman"/>
        </w:rPr>
        <w:t>.</w:t>
      </w:r>
    </w:p>
    <w:p w14:paraId="46E6A003" w14:textId="74954913" w:rsidR="008B3CAE" w:rsidRDefault="008B3CAE" w:rsidP="008B3CAE">
      <w:pPr>
        <w:tabs>
          <w:tab w:val="left" w:pos="9180"/>
        </w:tabs>
        <w:rPr>
          <w:rFonts w:ascii="Century Schoolbook" w:hAnsi="Century Schoolbook" w:cs="Times New Roman"/>
        </w:rPr>
      </w:pPr>
      <w:r w:rsidRPr="00721C2A">
        <w:rPr>
          <w:rFonts w:ascii="Century Schoolbook" w:hAnsi="Century Schoolbook" w:cs="Times New Roman"/>
        </w:rPr>
        <w:t>Fire Chief Wakeman provided a written report as well as delivered his report in the meeting. Engine 211</w:t>
      </w:r>
      <w:r>
        <w:rPr>
          <w:rFonts w:ascii="Century Schoolbook" w:hAnsi="Century Schoolbook" w:cs="Times New Roman"/>
        </w:rPr>
        <w:t xml:space="preserve"> will need to have three pump gauges replaced and will need an oil change, scheduled for March. Engine 212 needs an oil change as well, scheduled for March. Hose testing will occur in March.</w:t>
      </w:r>
    </w:p>
    <w:p w14:paraId="00B9A86B" w14:textId="0B30BD0E" w:rsidR="008B3CAE" w:rsidRDefault="008B3CAE" w:rsidP="008B3CAE">
      <w:pPr>
        <w:tabs>
          <w:tab w:val="left" w:pos="9180"/>
        </w:tabs>
        <w:rPr>
          <w:rFonts w:ascii="Century Schoolbook" w:hAnsi="Century Schoolbook" w:cs="Times New Roman"/>
        </w:rPr>
      </w:pPr>
      <w:r w:rsidRPr="00B4184D">
        <w:rPr>
          <w:rFonts w:ascii="Century Schoolbook" w:hAnsi="Century Schoolbook" w:cs="Times New Roman"/>
        </w:rPr>
        <w:t>Street</w:t>
      </w:r>
      <w:r>
        <w:rPr>
          <w:rFonts w:ascii="Century Schoolbook" w:hAnsi="Century Schoolbook" w:cs="Times New Roman"/>
        </w:rPr>
        <w:t xml:space="preserve"> Superintendent</w:t>
      </w:r>
      <w:r w:rsidRPr="00B4184D">
        <w:rPr>
          <w:rFonts w:ascii="Century Schoolbook" w:hAnsi="Century Schoolbook" w:cs="Times New Roman"/>
        </w:rPr>
        <w:t xml:space="preserve"> Joe Robb provided a written report</w:t>
      </w:r>
      <w:r>
        <w:rPr>
          <w:rFonts w:ascii="Century Schoolbook" w:hAnsi="Century Schoolbook" w:cs="Times New Roman"/>
        </w:rPr>
        <w:t xml:space="preserve"> as well as delivered his report in the meeting. </w:t>
      </w:r>
      <w:r w:rsidR="003F7288">
        <w:rPr>
          <w:rFonts w:ascii="Century Schoolbook" w:hAnsi="Century Schoolbook" w:cs="Times New Roman"/>
        </w:rPr>
        <w:t>Weekly maintenance and pothole patching were completed this month. Equipment for sale at Purple Wave Auction are the mini excavator, Ford f250, and a snowplow.</w:t>
      </w:r>
    </w:p>
    <w:p w14:paraId="6AA33AF4" w14:textId="70963427" w:rsidR="003F7288" w:rsidRDefault="003F7288" w:rsidP="003F7288">
      <w:pPr>
        <w:tabs>
          <w:tab w:val="left" w:pos="9180"/>
        </w:tabs>
        <w:rPr>
          <w:rFonts w:ascii="Century Schoolbook" w:hAnsi="Century Schoolbook" w:cs="Times New Roman"/>
        </w:rPr>
      </w:pPr>
      <w:r w:rsidRPr="003945A6">
        <w:rPr>
          <w:rFonts w:ascii="Century Schoolbook" w:hAnsi="Century Schoolbook" w:cs="Times New Roman"/>
        </w:rPr>
        <w:t xml:space="preserve">The Board of Public Works provided the written minutes from the BPW meeting. Their minutes reflect that there </w:t>
      </w:r>
      <w:r w:rsidR="002E0EF7">
        <w:rPr>
          <w:rFonts w:ascii="Century Schoolbook" w:hAnsi="Century Schoolbook" w:cs="Times New Roman"/>
        </w:rPr>
        <w:t>will be a new chlorinator purchased. AOC updates are ready to begin, and the stormwater project is still in progress.</w:t>
      </w:r>
    </w:p>
    <w:p w14:paraId="4EF82CA4" w14:textId="2806F2E0" w:rsidR="002E0EF7" w:rsidRDefault="000F5E74" w:rsidP="003F7288">
      <w:pPr>
        <w:tabs>
          <w:tab w:val="left" w:pos="9180"/>
        </w:tabs>
        <w:rPr>
          <w:rFonts w:ascii="Century Schoolbook" w:hAnsi="Century Schoolbook" w:cs="Times New Roman"/>
        </w:rPr>
      </w:pPr>
      <w:r w:rsidRPr="00065256">
        <w:rPr>
          <w:rFonts w:ascii="Century Schoolbook" w:hAnsi="Century Schoolbook" w:cs="Times New Roman"/>
        </w:rPr>
        <w:t>Councilman McDaniel reported for Budget, Finance &amp; Administration Committee. Mr. McDaniel</w:t>
      </w:r>
      <w:r>
        <w:rPr>
          <w:rFonts w:ascii="Century Schoolbook" w:hAnsi="Century Schoolbook" w:cs="Times New Roman"/>
        </w:rPr>
        <w:t xml:space="preserve"> stated that there is still a long list of items on their upcoming agenda. Business License and Peddler License ordinance chapters and fees were under review. </w:t>
      </w:r>
    </w:p>
    <w:p w14:paraId="27EC463E" w14:textId="375BA038" w:rsidR="002E0EF7" w:rsidRDefault="002972D7" w:rsidP="003F7288">
      <w:pPr>
        <w:tabs>
          <w:tab w:val="left" w:pos="9180"/>
        </w:tabs>
        <w:rPr>
          <w:rFonts w:ascii="Century Schoolbook" w:hAnsi="Century Schoolbook" w:cs="Times New Roman"/>
        </w:rPr>
      </w:pPr>
      <w:r>
        <w:rPr>
          <w:rFonts w:ascii="Century Schoolbook" w:hAnsi="Century Schoolbook" w:cs="Times New Roman"/>
        </w:rPr>
        <w:t>Councilman Miller reported for Public Works and Infrastructure Committee. Mr. Miller stated that they will be in contact with Evergy to determine if they will help pay for the street repairs on Elm Street, where their substation is located.</w:t>
      </w:r>
    </w:p>
    <w:p w14:paraId="14272D39" w14:textId="0B25BC83" w:rsidR="002972D7" w:rsidRDefault="002972D7" w:rsidP="003F7288">
      <w:pPr>
        <w:tabs>
          <w:tab w:val="left" w:pos="9180"/>
        </w:tabs>
        <w:rPr>
          <w:rFonts w:ascii="Century Schoolbook" w:hAnsi="Century Schoolbook" w:cs="Times New Roman"/>
        </w:rPr>
      </w:pPr>
      <w:r>
        <w:rPr>
          <w:rFonts w:ascii="Century Schoolbook" w:hAnsi="Century Schoolbook" w:cs="Times New Roman"/>
        </w:rPr>
        <w:t>Councilman Mensch was not present to report for Community Development Committee.</w:t>
      </w:r>
    </w:p>
    <w:p w14:paraId="00C3C14C" w14:textId="1B687818" w:rsidR="002972D7" w:rsidRDefault="002972D7" w:rsidP="003F7288">
      <w:pPr>
        <w:tabs>
          <w:tab w:val="left" w:pos="9180"/>
        </w:tabs>
        <w:rPr>
          <w:rFonts w:ascii="Century Schoolbook" w:hAnsi="Century Schoolbook" w:cs="Times New Roman"/>
        </w:rPr>
      </w:pPr>
      <w:r>
        <w:rPr>
          <w:rFonts w:ascii="Century Schoolbook" w:hAnsi="Century Schoolbook" w:cs="Times New Roman"/>
        </w:rPr>
        <w:t>Councilman McDaniel reported for Public Safety Committee. Mr. McDaniel stated that there was nothing to report and thanked the Police Chief for keeping the committee updated on progress to the police building.</w:t>
      </w:r>
    </w:p>
    <w:p w14:paraId="0867A988" w14:textId="211AC169" w:rsidR="002972D7" w:rsidRDefault="002972D7" w:rsidP="003F7288">
      <w:pPr>
        <w:tabs>
          <w:tab w:val="left" w:pos="9180"/>
        </w:tabs>
        <w:rPr>
          <w:rFonts w:ascii="Century Schoolbook" w:hAnsi="Century Schoolbook" w:cs="Times New Roman"/>
        </w:rPr>
      </w:pPr>
      <w:r>
        <w:rPr>
          <w:rFonts w:ascii="Century Schoolbook" w:hAnsi="Century Schoolbook" w:cs="Times New Roman"/>
        </w:rPr>
        <w:t>Councilwoman Getz reported for Public Parks and Recreation Committee. Ms. Getz stated that</w:t>
      </w:r>
      <w:r w:rsidR="004561A0">
        <w:rPr>
          <w:rFonts w:ascii="Century Schoolbook" w:hAnsi="Century Schoolbook" w:cs="Times New Roman"/>
        </w:rPr>
        <w:t xml:space="preserve"> the Park Board is looking to install a digital park sign.</w:t>
      </w:r>
    </w:p>
    <w:p w14:paraId="6B4917BB" w14:textId="3D105A3E" w:rsidR="004561A0" w:rsidRDefault="004561A0" w:rsidP="003F7288">
      <w:pPr>
        <w:tabs>
          <w:tab w:val="left" w:pos="9180"/>
        </w:tabs>
        <w:rPr>
          <w:rFonts w:ascii="Century Schoolbook" w:hAnsi="Century Schoolbook" w:cs="Times New Roman"/>
        </w:rPr>
      </w:pPr>
      <w:r>
        <w:rPr>
          <w:rFonts w:ascii="Century Schoolbook" w:hAnsi="Century Schoolbook" w:cs="Times New Roman"/>
        </w:rPr>
        <w:t>Councilwoman Mallory reported for Economic and Industrial Development Committee. Ms. Mallory stated that</w:t>
      </w:r>
      <w:r w:rsidR="005D184A">
        <w:rPr>
          <w:rFonts w:ascii="Century Schoolbook" w:hAnsi="Century Schoolbook" w:cs="Times New Roman"/>
        </w:rPr>
        <w:t xml:space="preserve"> the Land Use Map for the comprehensive plan has been completed.</w:t>
      </w:r>
    </w:p>
    <w:p w14:paraId="11048633" w14:textId="27EFCC7C" w:rsidR="005D184A" w:rsidRDefault="005D184A" w:rsidP="005D184A">
      <w:pPr>
        <w:tabs>
          <w:tab w:val="left" w:pos="9180"/>
        </w:tabs>
        <w:rPr>
          <w:rFonts w:ascii="Century Schoolbook" w:hAnsi="Century Schoolbook" w:cs="Times New Roman"/>
        </w:rPr>
      </w:pPr>
      <w:r w:rsidRPr="00055D70">
        <w:rPr>
          <w:rFonts w:ascii="Century Schoolbook" w:hAnsi="Century Schoolbook" w:cs="Times New Roman"/>
        </w:rPr>
        <w:t>Mayor Briscoe then brought the body’s attention to Resolution No.</w:t>
      </w:r>
      <w:r w:rsidRPr="005725C7">
        <w:rPr>
          <w:rFonts w:ascii="Century Schoolbook" w:hAnsi="Century Schoolbook"/>
        </w:rPr>
        <w:t xml:space="preserve"> </w:t>
      </w:r>
      <w:r w:rsidRPr="00340770">
        <w:rPr>
          <w:rFonts w:ascii="Century Schoolbook" w:hAnsi="Century Schoolbook"/>
        </w:rPr>
        <w:t>R24-07 Appoint Jessie Corbin to Police Officer</w:t>
      </w:r>
      <w:r w:rsidRPr="005725C7">
        <w:rPr>
          <w:rFonts w:ascii="Century Schoolbook" w:hAnsi="Century Schoolbook"/>
        </w:rPr>
        <w:t xml:space="preserve"> </w:t>
      </w:r>
      <w:r w:rsidRPr="00B4184D">
        <w:rPr>
          <w:rFonts w:ascii="Century Schoolbook" w:hAnsi="Century Schoolbook"/>
        </w:rPr>
        <w:t>and called for a motion.</w:t>
      </w:r>
      <w:r w:rsidRPr="00B4184D">
        <w:rPr>
          <w:rFonts w:ascii="Century Schoolbook" w:hAnsi="Century Schoolbook" w:cs="Times New Roman"/>
        </w:rPr>
        <w:t xml:space="preserve"> </w:t>
      </w:r>
      <w:r>
        <w:rPr>
          <w:rFonts w:ascii="Century Schoolbook" w:hAnsi="Century Schoolbook" w:cs="Times New Roman"/>
        </w:rPr>
        <w:t xml:space="preserve">The Mayor stated that Jessie would work part time in codes </w:t>
      </w:r>
      <w:r>
        <w:rPr>
          <w:rFonts w:ascii="Century Schoolbook" w:hAnsi="Century Schoolbook" w:cs="Times New Roman"/>
        </w:rPr>
        <w:lastRenderedPageBreak/>
        <w:t xml:space="preserve">enforcement and field training until he graduated from the police academy in the coming months. </w:t>
      </w:r>
      <w:r w:rsidRPr="00B4184D">
        <w:rPr>
          <w:rFonts w:ascii="Century Schoolbook" w:hAnsi="Century Schoolbook" w:cs="Times New Roman"/>
        </w:rPr>
        <w:t>Upon a motion by Council</w:t>
      </w:r>
      <w:r>
        <w:rPr>
          <w:rFonts w:ascii="Century Schoolbook" w:hAnsi="Century Schoolbook" w:cs="Times New Roman"/>
        </w:rPr>
        <w:t>woman Fields</w:t>
      </w:r>
      <w:r w:rsidRPr="00B4184D">
        <w:rPr>
          <w:rFonts w:ascii="Century Schoolbook" w:hAnsi="Century Schoolbook" w:cs="Times New Roman"/>
        </w:rPr>
        <w:t xml:space="preserve"> and a second by Council</w:t>
      </w:r>
      <w:r>
        <w:rPr>
          <w:rFonts w:ascii="Century Schoolbook" w:hAnsi="Century Schoolbook" w:cs="Times New Roman"/>
        </w:rPr>
        <w:t>man Pemberton</w:t>
      </w:r>
      <w:r w:rsidRPr="00B4184D">
        <w:rPr>
          <w:rFonts w:ascii="Century Schoolbook" w:hAnsi="Century Schoolbook" w:cs="Times New Roman"/>
        </w:rPr>
        <w:t>, the motion passed.</w:t>
      </w:r>
    </w:p>
    <w:p w14:paraId="37838724" w14:textId="063A196A" w:rsidR="005D184A" w:rsidRDefault="005D184A" w:rsidP="005D184A">
      <w:pPr>
        <w:tabs>
          <w:tab w:val="left" w:pos="9180"/>
        </w:tabs>
        <w:rPr>
          <w:rFonts w:ascii="Century Schoolbook" w:hAnsi="Century Schoolbook" w:cs="Times New Roman"/>
        </w:rPr>
      </w:pPr>
      <w:r w:rsidRPr="00055D70">
        <w:rPr>
          <w:rFonts w:ascii="Century Schoolbook" w:hAnsi="Century Schoolbook" w:cs="Times New Roman"/>
        </w:rPr>
        <w:t>Mayor Briscoe then brought the body’s attention to Resolution No.</w:t>
      </w:r>
      <w:r w:rsidRPr="005D184A">
        <w:rPr>
          <w:rFonts w:ascii="Century Schoolbook" w:hAnsi="Century Schoolbook"/>
        </w:rPr>
        <w:t xml:space="preserve"> </w:t>
      </w:r>
      <w:r w:rsidRPr="00D17EAB">
        <w:rPr>
          <w:rFonts w:ascii="Century Schoolbook" w:hAnsi="Century Schoolbook"/>
        </w:rPr>
        <w:t>R24-08 Lease Renewal for Johnson County Coonhunters Association</w:t>
      </w:r>
      <w:r>
        <w:rPr>
          <w:rFonts w:ascii="Century Schoolbook" w:hAnsi="Century Schoolbook"/>
        </w:rPr>
        <w:t xml:space="preserve"> and called for a motion. </w:t>
      </w:r>
      <w:r w:rsidRPr="00B4184D">
        <w:rPr>
          <w:rFonts w:ascii="Century Schoolbook" w:hAnsi="Century Schoolbook" w:cs="Times New Roman"/>
        </w:rPr>
        <w:t>Upon a motion by Council</w:t>
      </w:r>
      <w:r>
        <w:rPr>
          <w:rFonts w:ascii="Century Schoolbook" w:hAnsi="Century Schoolbook" w:cs="Times New Roman"/>
        </w:rPr>
        <w:t>woman Getz</w:t>
      </w:r>
      <w:r w:rsidRPr="00B4184D">
        <w:rPr>
          <w:rFonts w:ascii="Century Schoolbook" w:hAnsi="Century Schoolbook" w:cs="Times New Roman"/>
        </w:rPr>
        <w:t xml:space="preserve"> and a second by Council</w:t>
      </w:r>
      <w:r>
        <w:rPr>
          <w:rFonts w:ascii="Century Schoolbook" w:hAnsi="Century Schoolbook" w:cs="Times New Roman"/>
        </w:rPr>
        <w:t>woman Fields,</w:t>
      </w:r>
      <w:r w:rsidRPr="00B4184D">
        <w:rPr>
          <w:rFonts w:ascii="Century Schoolbook" w:hAnsi="Century Schoolbook" w:cs="Times New Roman"/>
        </w:rPr>
        <w:t xml:space="preserve"> the motion passed.</w:t>
      </w:r>
    </w:p>
    <w:p w14:paraId="213E3D4D" w14:textId="4C206287" w:rsidR="005D184A" w:rsidRDefault="005D184A" w:rsidP="0025256F">
      <w:pPr>
        <w:tabs>
          <w:tab w:val="left" w:pos="9180"/>
        </w:tabs>
        <w:rPr>
          <w:rFonts w:ascii="Century Schoolbook" w:hAnsi="Century Schoolbook" w:cs="Times New Roman"/>
        </w:rPr>
      </w:pPr>
      <w:r w:rsidRPr="00B4184D">
        <w:rPr>
          <w:rFonts w:ascii="Century Schoolbook" w:hAnsi="Century Schoolbook" w:cs="Times New Roman"/>
        </w:rPr>
        <w:t>Mayor Briscoe then moved to</w:t>
      </w:r>
      <w:r w:rsidRPr="00B4184D">
        <w:rPr>
          <w:rFonts w:ascii="Century Schoolbook" w:hAnsi="Century Schoolbook"/>
        </w:rPr>
        <w:t xml:space="preserve"> Bill No.</w:t>
      </w:r>
      <w:r w:rsidRPr="00E45695">
        <w:rPr>
          <w:rFonts w:ascii="Century Schoolbook" w:hAnsi="Century Schoolbook"/>
        </w:rPr>
        <w:t xml:space="preserve"> </w:t>
      </w:r>
      <w:r w:rsidRPr="006E1E64">
        <w:rPr>
          <w:rFonts w:ascii="Century Schoolbook" w:hAnsi="Century Schoolbook"/>
        </w:rPr>
        <w:t>03-01-24 Approval of Five Star Lawn and Landscape contract for park mowing season</w:t>
      </w:r>
      <w:r w:rsidRPr="00B4184D">
        <w:rPr>
          <w:rFonts w:ascii="Century Schoolbook" w:hAnsi="Century Schoolbook"/>
        </w:rPr>
        <w:t>,</w:t>
      </w:r>
      <w:r w:rsidRPr="00B4184D">
        <w:rPr>
          <w:rFonts w:ascii="Century Schoolbook" w:hAnsi="Century Schoolbook" w:cs="Times New Roman"/>
        </w:rPr>
        <w:t xml:space="preserve"> did the first reading and called for a motion</w:t>
      </w:r>
      <w:r>
        <w:rPr>
          <w:rFonts w:ascii="Century Schoolbook" w:hAnsi="Century Schoolbook" w:cs="Times New Roman"/>
        </w:rPr>
        <w:t xml:space="preserve"> to table.</w:t>
      </w:r>
      <w:r w:rsidRPr="00B4184D">
        <w:rPr>
          <w:rFonts w:ascii="Century Schoolbook" w:hAnsi="Century Schoolbook" w:cs="Times New Roman"/>
        </w:rPr>
        <w:t xml:space="preserve"> </w:t>
      </w:r>
      <w:r w:rsidR="0025256F" w:rsidRPr="0025256F">
        <w:rPr>
          <w:rFonts w:ascii="Century Schoolbook" w:hAnsi="Century Schoolbook" w:cs="Times New Roman"/>
        </w:rPr>
        <w:t>Mayor Briscoe explained that</w:t>
      </w:r>
      <w:r w:rsidR="0025256F">
        <w:rPr>
          <w:rFonts w:ascii="Century Schoolbook" w:hAnsi="Century Schoolbook" w:cs="Times New Roman"/>
        </w:rPr>
        <w:t xml:space="preserve"> </w:t>
      </w:r>
      <w:r w:rsidR="0025256F" w:rsidRPr="0025256F">
        <w:rPr>
          <w:rFonts w:ascii="Century Schoolbook" w:hAnsi="Century Schoolbook" w:cs="Times New Roman"/>
        </w:rPr>
        <w:t>the proposal submitted in the Council Package was not in compliance with the Bid Package and did not</w:t>
      </w:r>
      <w:r w:rsidR="0025256F">
        <w:rPr>
          <w:rFonts w:ascii="Century Schoolbook" w:hAnsi="Century Schoolbook" w:cs="Times New Roman"/>
        </w:rPr>
        <w:t xml:space="preserve"> </w:t>
      </w:r>
      <w:r w:rsidR="0025256F" w:rsidRPr="0025256F">
        <w:rPr>
          <w:rFonts w:ascii="Century Schoolbook" w:hAnsi="Century Schoolbook" w:cs="Times New Roman"/>
        </w:rPr>
        <w:t>meet criteria needed to protect the city and citizens of Holden. The Mayor reported it was discussed with</w:t>
      </w:r>
      <w:r w:rsidR="0025256F">
        <w:rPr>
          <w:rFonts w:ascii="Century Schoolbook" w:hAnsi="Century Schoolbook" w:cs="Times New Roman"/>
        </w:rPr>
        <w:t xml:space="preserve"> </w:t>
      </w:r>
      <w:r w:rsidR="0025256F" w:rsidRPr="0025256F">
        <w:rPr>
          <w:rFonts w:ascii="Century Schoolbook" w:hAnsi="Century Schoolbook" w:cs="Times New Roman"/>
        </w:rPr>
        <w:t>current Park Board chair and Mr. Andrew Wakeman th</w:t>
      </w:r>
      <w:r w:rsidR="0025256F">
        <w:rPr>
          <w:rFonts w:ascii="Century Schoolbook" w:hAnsi="Century Schoolbook" w:cs="Times New Roman"/>
        </w:rPr>
        <w:t xml:space="preserve">at the </w:t>
      </w:r>
      <w:r w:rsidR="0025256F" w:rsidRPr="0025256F">
        <w:rPr>
          <w:rFonts w:ascii="Century Schoolbook" w:hAnsi="Century Schoolbook" w:cs="Times New Roman"/>
        </w:rPr>
        <w:t>approval of the “contract” on 3/13/24 was not</w:t>
      </w:r>
      <w:r w:rsidR="0025256F">
        <w:rPr>
          <w:rFonts w:ascii="Century Schoolbook" w:hAnsi="Century Schoolbook" w:cs="Times New Roman"/>
        </w:rPr>
        <w:t xml:space="preserve"> </w:t>
      </w:r>
      <w:r w:rsidR="0025256F" w:rsidRPr="0025256F">
        <w:rPr>
          <w:rFonts w:ascii="Century Schoolbook" w:hAnsi="Century Schoolbook" w:cs="Times New Roman"/>
        </w:rPr>
        <w:t xml:space="preserve">appropriate and the Mayor would recommend </w:t>
      </w:r>
      <w:r w:rsidR="0025256F" w:rsidRPr="0025256F">
        <w:rPr>
          <w:rFonts w:ascii="Century Schoolbook" w:hAnsi="Century Schoolbook" w:cs="Times New Roman"/>
        </w:rPr>
        <w:t>tabling</w:t>
      </w:r>
      <w:r w:rsidR="0025256F" w:rsidRPr="0025256F">
        <w:rPr>
          <w:rFonts w:ascii="Century Schoolbook" w:hAnsi="Century Schoolbook" w:cs="Times New Roman"/>
        </w:rPr>
        <w:t xml:space="preserve"> contract discussion until a contract of proper form</w:t>
      </w:r>
      <w:r w:rsidR="0025256F">
        <w:rPr>
          <w:rFonts w:ascii="Century Schoolbook" w:hAnsi="Century Schoolbook" w:cs="Times New Roman"/>
        </w:rPr>
        <w:t xml:space="preserve"> </w:t>
      </w:r>
      <w:r w:rsidR="0025256F" w:rsidRPr="0025256F">
        <w:rPr>
          <w:rFonts w:ascii="Century Schoolbook" w:hAnsi="Century Schoolbook" w:cs="Times New Roman"/>
        </w:rPr>
        <w:t xml:space="preserve">could be </w:t>
      </w:r>
      <w:r w:rsidR="0025256F" w:rsidRPr="0025256F">
        <w:rPr>
          <w:rFonts w:ascii="Century Schoolbook" w:hAnsi="Century Schoolbook" w:cs="Times New Roman"/>
        </w:rPr>
        <w:t>negotiated.</w:t>
      </w:r>
      <w:r w:rsidR="0025256F" w:rsidRPr="00B4184D">
        <w:rPr>
          <w:rFonts w:ascii="Century Schoolbook" w:hAnsi="Century Schoolbook" w:cs="Times New Roman"/>
        </w:rPr>
        <w:t xml:space="preserve"> Upon</w:t>
      </w:r>
      <w:r w:rsidRPr="00B4184D">
        <w:rPr>
          <w:rFonts w:ascii="Century Schoolbook" w:hAnsi="Century Schoolbook" w:cs="Times New Roman"/>
        </w:rPr>
        <w:t xml:space="preserve"> a motion by Council</w:t>
      </w:r>
      <w:r>
        <w:rPr>
          <w:rFonts w:ascii="Century Schoolbook" w:hAnsi="Century Schoolbook" w:cs="Times New Roman"/>
        </w:rPr>
        <w:t>wo</w:t>
      </w:r>
      <w:r w:rsidRPr="00B4184D">
        <w:rPr>
          <w:rFonts w:ascii="Century Schoolbook" w:hAnsi="Century Schoolbook" w:cs="Times New Roman"/>
        </w:rPr>
        <w:t>man</w:t>
      </w:r>
      <w:r>
        <w:rPr>
          <w:rFonts w:ascii="Century Schoolbook" w:hAnsi="Century Schoolbook" w:cs="Times New Roman"/>
        </w:rPr>
        <w:t xml:space="preserve"> Fields</w:t>
      </w:r>
      <w:r w:rsidRPr="00B4184D">
        <w:rPr>
          <w:rFonts w:ascii="Century Schoolbook" w:hAnsi="Century Schoolbook" w:cs="Times New Roman"/>
        </w:rPr>
        <w:t xml:space="preserve"> and a second by Council</w:t>
      </w:r>
      <w:r>
        <w:rPr>
          <w:rFonts w:ascii="Century Schoolbook" w:hAnsi="Century Schoolbook" w:cs="Times New Roman"/>
        </w:rPr>
        <w:t>man Miller</w:t>
      </w:r>
      <w:r w:rsidRPr="00B4184D">
        <w:rPr>
          <w:rFonts w:ascii="Century Schoolbook" w:hAnsi="Century Schoolbook" w:cs="Times New Roman"/>
        </w:rPr>
        <w:t>, the motion passed.</w:t>
      </w:r>
    </w:p>
    <w:p w14:paraId="3911D301" w14:textId="1B910B32" w:rsidR="004C631F" w:rsidRDefault="004C631F" w:rsidP="004C631F">
      <w:pPr>
        <w:tabs>
          <w:tab w:val="left" w:pos="9180"/>
        </w:tabs>
        <w:rPr>
          <w:rFonts w:ascii="Century Schoolbook" w:hAnsi="Century Schoolbook" w:cs="Times New Roman"/>
        </w:rPr>
      </w:pPr>
      <w:r w:rsidRPr="004C631F">
        <w:rPr>
          <w:rFonts w:ascii="Century Schoolbook" w:hAnsi="Century Schoolbook" w:cs="Times New Roman"/>
        </w:rPr>
        <w:t>Mayor Briscoe then advised Council that if there was not an objection by Council, he</w:t>
      </w:r>
      <w:r>
        <w:rPr>
          <w:rFonts w:ascii="Century Schoolbook" w:hAnsi="Century Schoolbook" w:cs="Times New Roman"/>
        </w:rPr>
        <w:t xml:space="preserve"> </w:t>
      </w:r>
      <w:r w:rsidRPr="004C631F">
        <w:rPr>
          <w:rFonts w:ascii="Century Schoolbook" w:hAnsi="Century Schoolbook" w:cs="Times New Roman"/>
        </w:rPr>
        <w:t>would be appointing Mr. Andrew Wakeman as Acting Parks and Recreation Board Chairman. No</w:t>
      </w:r>
      <w:r>
        <w:rPr>
          <w:rFonts w:ascii="Century Schoolbook" w:hAnsi="Century Schoolbook" w:cs="Times New Roman"/>
        </w:rPr>
        <w:t xml:space="preserve"> </w:t>
      </w:r>
      <w:r w:rsidRPr="004C631F">
        <w:rPr>
          <w:rFonts w:ascii="Century Schoolbook" w:hAnsi="Century Schoolbook" w:cs="Times New Roman"/>
        </w:rPr>
        <w:t>objections were raised by Council members.</w:t>
      </w:r>
      <w:r w:rsidRPr="004C631F">
        <w:t xml:space="preserve"> </w:t>
      </w:r>
      <w:r w:rsidRPr="004C631F">
        <w:rPr>
          <w:rFonts w:ascii="Century Schoolbook" w:hAnsi="Century Schoolbook" w:cs="Times New Roman"/>
        </w:rPr>
        <w:t>At this point M</w:t>
      </w:r>
      <w:r>
        <w:rPr>
          <w:rFonts w:ascii="Century Schoolbook" w:hAnsi="Century Schoolbook" w:cs="Times New Roman"/>
        </w:rPr>
        <w:t>r</w:t>
      </w:r>
      <w:r w:rsidRPr="004C631F">
        <w:rPr>
          <w:rFonts w:ascii="Century Schoolbook" w:hAnsi="Century Schoolbook" w:cs="Times New Roman"/>
        </w:rPr>
        <w:t xml:space="preserve">s. Chastain interjected with an announcement to Council, that </w:t>
      </w:r>
      <w:r>
        <w:rPr>
          <w:rFonts w:ascii="Century Schoolbook" w:hAnsi="Century Schoolbook" w:cs="Times New Roman"/>
        </w:rPr>
        <w:t>she has quit</w:t>
      </w:r>
      <w:r w:rsidRPr="004C631F">
        <w:rPr>
          <w:rFonts w:ascii="Century Schoolbook" w:hAnsi="Century Schoolbook" w:cs="Times New Roman"/>
        </w:rPr>
        <w:t>, in reference to her</w:t>
      </w:r>
      <w:r>
        <w:rPr>
          <w:rFonts w:ascii="Century Schoolbook" w:hAnsi="Century Schoolbook" w:cs="Times New Roman"/>
        </w:rPr>
        <w:t xml:space="preserve"> </w:t>
      </w:r>
      <w:r w:rsidRPr="004C631F">
        <w:rPr>
          <w:rFonts w:ascii="Century Schoolbook" w:hAnsi="Century Schoolbook" w:cs="Times New Roman"/>
        </w:rPr>
        <w:t>position has hired by the Park Board providing cleaning, trash pickup, and limited maintenance tasks.</w:t>
      </w:r>
    </w:p>
    <w:p w14:paraId="73B0ADBE" w14:textId="77777777" w:rsidR="00DF1D34" w:rsidRDefault="00DF1D34" w:rsidP="00947A2B">
      <w:pPr>
        <w:rPr>
          <w:rFonts w:ascii="Century Schoolbook" w:hAnsi="Century Schoolbook" w:cs="Times New Roman"/>
        </w:rPr>
      </w:pPr>
      <w:r>
        <w:rPr>
          <w:rFonts w:ascii="Century Schoolbook" w:hAnsi="Century Schoolbook" w:cs="Times New Roman"/>
        </w:rPr>
        <w:t>The Mayor then turned to grant information for the police department. The police chief has obtained a grant, matching up to $20,000 of the city’s funds, to replace expiring body armor and to install in-car cameras.</w:t>
      </w:r>
    </w:p>
    <w:p w14:paraId="011D0AE5" w14:textId="50A1F95D" w:rsidR="00DF1D34" w:rsidRPr="0081734D" w:rsidRDefault="00DF1D34" w:rsidP="00DF1D34">
      <w:pPr>
        <w:tabs>
          <w:tab w:val="left" w:pos="9375"/>
        </w:tabs>
        <w:rPr>
          <w:rFonts w:ascii="Century Schoolbook" w:hAnsi="Century Schoolbook"/>
        </w:rPr>
      </w:pPr>
      <w:r w:rsidRPr="0081734D">
        <w:rPr>
          <w:rFonts w:ascii="Century Schoolbook" w:hAnsi="Century Schoolbook"/>
        </w:rPr>
        <w:t>Mayor Briscoe then called for a motion to enter closed session. Upon a motion by Councilman</w:t>
      </w:r>
      <w:r>
        <w:rPr>
          <w:rFonts w:ascii="Century Schoolbook" w:hAnsi="Century Schoolbook"/>
        </w:rPr>
        <w:t xml:space="preserve"> McDaniel </w:t>
      </w:r>
      <w:r w:rsidRPr="0081734D">
        <w:rPr>
          <w:rFonts w:ascii="Century Schoolbook" w:hAnsi="Century Schoolbook"/>
        </w:rPr>
        <w:t>and a second by Council</w:t>
      </w:r>
      <w:r>
        <w:rPr>
          <w:rFonts w:ascii="Century Schoolbook" w:hAnsi="Century Schoolbook"/>
        </w:rPr>
        <w:t>wo</w:t>
      </w:r>
      <w:r w:rsidRPr="0081734D">
        <w:rPr>
          <w:rFonts w:ascii="Century Schoolbook" w:hAnsi="Century Schoolbook"/>
        </w:rPr>
        <w:t xml:space="preserve">man </w:t>
      </w:r>
      <w:r>
        <w:rPr>
          <w:rFonts w:ascii="Century Schoolbook" w:hAnsi="Century Schoolbook"/>
        </w:rPr>
        <w:t>Fields</w:t>
      </w:r>
      <w:r w:rsidRPr="0081734D">
        <w:rPr>
          <w:rFonts w:ascii="Century Schoolbook" w:hAnsi="Century Schoolbook"/>
        </w:rPr>
        <w:t xml:space="preserve">, the </w:t>
      </w:r>
      <w:r>
        <w:rPr>
          <w:rFonts w:ascii="Century Schoolbook" w:hAnsi="Century Schoolbook"/>
        </w:rPr>
        <w:t>Mayor asked for a roll call vote.</w:t>
      </w:r>
    </w:p>
    <w:tbl>
      <w:tblPr>
        <w:tblStyle w:val="TableGrid"/>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1982"/>
        <w:gridCol w:w="1442"/>
        <w:gridCol w:w="4681"/>
      </w:tblGrid>
      <w:tr w:rsidR="00DF1D34" w:rsidRPr="00B4184D" w14:paraId="4859E8BC" w14:textId="77777777" w:rsidTr="002D6510">
        <w:trPr>
          <w:trHeight w:val="259"/>
        </w:trPr>
        <w:tc>
          <w:tcPr>
            <w:tcW w:w="1256" w:type="dxa"/>
          </w:tcPr>
          <w:p w14:paraId="5237AE02" w14:textId="77777777" w:rsidR="00DF1D34" w:rsidRPr="00B4184D" w:rsidRDefault="00DF1D34" w:rsidP="002D6510">
            <w:pPr>
              <w:tabs>
                <w:tab w:val="left" w:pos="9180"/>
              </w:tabs>
              <w:rPr>
                <w:rFonts w:ascii="Century Schoolbook" w:hAnsi="Century Schoolbook" w:cs="Times New Roman"/>
              </w:rPr>
            </w:pPr>
            <w:r w:rsidRPr="00B4184D">
              <w:rPr>
                <w:rFonts w:ascii="Century Schoolbook" w:hAnsi="Century Schoolbook" w:cs="Times New Roman"/>
              </w:rPr>
              <w:t>McDaniel</w:t>
            </w:r>
          </w:p>
        </w:tc>
        <w:tc>
          <w:tcPr>
            <w:tcW w:w="1982" w:type="dxa"/>
          </w:tcPr>
          <w:p w14:paraId="3D1B731F" w14:textId="77777777" w:rsidR="00DF1D34" w:rsidRPr="00B4184D" w:rsidRDefault="00DF1D34" w:rsidP="002D6510">
            <w:pPr>
              <w:tabs>
                <w:tab w:val="left" w:pos="9180"/>
              </w:tabs>
              <w:rPr>
                <w:rFonts w:ascii="Century Schoolbook" w:hAnsi="Century Schoolbook" w:cs="Times New Roman"/>
              </w:rPr>
            </w:pPr>
            <w:r w:rsidRPr="00B4184D">
              <w:rPr>
                <w:rFonts w:ascii="Century Schoolbook" w:hAnsi="Century Schoolbook" w:cs="Times New Roman"/>
              </w:rPr>
              <w:t>Yes</w:t>
            </w:r>
          </w:p>
        </w:tc>
        <w:tc>
          <w:tcPr>
            <w:tcW w:w="1442" w:type="dxa"/>
          </w:tcPr>
          <w:p w14:paraId="611C3CE2" w14:textId="77777777" w:rsidR="00DF1D34" w:rsidRPr="00144898" w:rsidRDefault="00DF1D34" w:rsidP="002D6510">
            <w:pPr>
              <w:tabs>
                <w:tab w:val="left" w:pos="9180"/>
              </w:tabs>
              <w:rPr>
                <w:rFonts w:ascii="Century Schoolbook" w:hAnsi="Century Schoolbook" w:cs="Times New Roman"/>
              </w:rPr>
            </w:pPr>
            <w:r>
              <w:rPr>
                <w:rFonts w:ascii="Century Schoolbook" w:hAnsi="Century Schoolbook" w:cs="Times New Roman"/>
              </w:rPr>
              <w:t>Pemberton</w:t>
            </w:r>
          </w:p>
        </w:tc>
        <w:tc>
          <w:tcPr>
            <w:tcW w:w="4681" w:type="dxa"/>
          </w:tcPr>
          <w:p w14:paraId="13589507" w14:textId="77777777" w:rsidR="00DF1D34" w:rsidRPr="00B4184D" w:rsidRDefault="00DF1D34" w:rsidP="002D6510">
            <w:pPr>
              <w:tabs>
                <w:tab w:val="left" w:pos="9180"/>
              </w:tabs>
              <w:rPr>
                <w:rFonts w:ascii="Century Schoolbook" w:hAnsi="Century Schoolbook" w:cs="Times New Roman"/>
              </w:rPr>
            </w:pPr>
            <w:r>
              <w:rPr>
                <w:rFonts w:ascii="Century Schoolbook" w:hAnsi="Century Schoolbook" w:cs="Times New Roman"/>
              </w:rPr>
              <w:t>Yes</w:t>
            </w:r>
          </w:p>
        </w:tc>
      </w:tr>
      <w:tr w:rsidR="00DF1D34" w:rsidRPr="00B4184D" w14:paraId="315BDE26" w14:textId="77777777" w:rsidTr="002D6510">
        <w:trPr>
          <w:trHeight w:val="259"/>
        </w:trPr>
        <w:tc>
          <w:tcPr>
            <w:tcW w:w="1256" w:type="dxa"/>
          </w:tcPr>
          <w:p w14:paraId="3C42612B" w14:textId="77777777" w:rsidR="00DF1D34" w:rsidRPr="00B4184D" w:rsidRDefault="00DF1D34" w:rsidP="002D6510">
            <w:pPr>
              <w:tabs>
                <w:tab w:val="left" w:pos="9180"/>
              </w:tabs>
              <w:rPr>
                <w:rFonts w:ascii="Century Schoolbook" w:hAnsi="Century Schoolbook" w:cs="Times New Roman"/>
              </w:rPr>
            </w:pPr>
            <w:r w:rsidRPr="00B4184D">
              <w:rPr>
                <w:rFonts w:ascii="Century Schoolbook" w:hAnsi="Century Schoolbook" w:cs="Times New Roman"/>
              </w:rPr>
              <w:t>Miller</w:t>
            </w:r>
          </w:p>
        </w:tc>
        <w:tc>
          <w:tcPr>
            <w:tcW w:w="1982" w:type="dxa"/>
          </w:tcPr>
          <w:p w14:paraId="59968589" w14:textId="77777777" w:rsidR="00DF1D34" w:rsidRPr="00B4184D" w:rsidRDefault="00DF1D34" w:rsidP="002D6510">
            <w:pPr>
              <w:tabs>
                <w:tab w:val="left" w:pos="9180"/>
              </w:tabs>
              <w:rPr>
                <w:rFonts w:ascii="Century Schoolbook" w:hAnsi="Century Schoolbook" w:cs="Times New Roman"/>
              </w:rPr>
            </w:pPr>
            <w:r w:rsidRPr="00B4184D">
              <w:rPr>
                <w:rFonts w:ascii="Century Schoolbook" w:hAnsi="Century Schoolbook" w:cs="Times New Roman"/>
              </w:rPr>
              <w:t>Yes</w:t>
            </w:r>
          </w:p>
        </w:tc>
        <w:tc>
          <w:tcPr>
            <w:tcW w:w="1442" w:type="dxa"/>
          </w:tcPr>
          <w:p w14:paraId="7E8DCD94" w14:textId="77777777" w:rsidR="00DF1D34" w:rsidRPr="00B4184D" w:rsidRDefault="00DF1D34" w:rsidP="002D6510">
            <w:pPr>
              <w:tabs>
                <w:tab w:val="left" w:pos="9180"/>
              </w:tabs>
              <w:rPr>
                <w:rFonts w:ascii="Century Schoolbook" w:hAnsi="Century Schoolbook" w:cs="Times New Roman"/>
              </w:rPr>
            </w:pPr>
            <w:r w:rsidRPr="00B4184D">
              <w:rPr>
                <w:rFonts w:ascii="Century Schoolbook" w:hAnsi="Century Schoolbook" w:cs="Times New Roman"/>
              </w:rPr>
              <w:t>Getz</w:t>
            </w:r>
          </w:p>
        </w:tc>
        <w:tc>
          <w:tcPr>
            <w:tcW w:w="4681" w:type="dxa"/>
          </w:tcPr>
          <w:p w14:paraId="2114ADCA" w14:textId="77777777" w:rsidR="00DF1D34" w:rsidRPr="00B4184D" w:rsidRDefault="00DF1D34" w:rsidP="002D6510">
            <w:pPr>
              <w:tabs>
                <w:tab w:val="left" w:pos="9180"/>
              </w:tabs>
              <w:rPr>
                <w:rFonts w:ascii="Century Schoolbook" w:hAnsi="Century Schoolbook" w:cs="Times New Roman"/>
              </w:rPr>
            </w:pPr>
            <w:r w:rsidRPr="00B4184D">
              <w:rPr>
                <w:rFonts w:ascii="Century Schoolbook" w:hAnsi="Century Schoolbook" w:cs="Times New Roman"/>
              </w:rPr>
              <w:t>Yes</w:t>
            </w:r>
          </w:p>
        </w:tc>
      </w:tr>
      <w:tr w:rsidR="00DF1D34" w:rsidRPr="00B4184D" w14:paraId="5E85AA68" w14:textId="77777777" w:rsidTr="002D6510">
        <w:trPr>
          <w:trHeight w:val="259"/>
        </w:trPr>
        <w:tc>
          <w:tcPr>
            <w:tcW w:w="1256" w:type="dxa"/>
          </w:tcPr>
          <w:p w14:paraId="2C662163" w14:textId="77777777" w:rsidR="00DF1D34" w:rsidRPr="00B4184D" w:rsidRDefault="00DF1D34" w:rsidP="002D6510">
            <w:pPr>
              <w:tabs>
                <w:tab w:val="left" w:pos="9180"/>
              </w:tabs>
              <w:rPr>
                <w:rFonts w:ascii="Century Schoolbook" w:hAnsi="Century Schoolbook" w:cs="Times New Roman"/>
              </w:rPr>
            </w:pPr>
            <w:r w:rsidRPr="00B4184D">
              <w:rPr>
                <w:rFonts w:ascii="Century Schoolbook" w:hAnsi="Century Schoolbook" w:cs="Times New Roman"/>
              </w:rPr>
              <w:t>Mensch</w:t>
            </w:r>
          </w:p>
        </w:tc>
        <w:tc>
          <w:tcPr>
            <w:tcW w:w="1982" w:type="dxa"/>
          </w:tcPr>
          <w:p w14:paraId="651B94AD" w14:textId="4DF29BE1" w:rsidR="00DF1D34" w:rsidRPr="00B4184D" w:rsidRDefault="00DF1D34" w:rsidP="002D6510">
            <w:pPr>
              <w:tabs>
                <w:tab w:val="left" w:pos="9180"/>
              </w:tabs>
              <w:rPr>
                <w:rFonts w:ascii="Century Schoolbook" w:hAnsi="Century Schoolbook" w:cs="Times New Roman"/>
              </w:rPr>
            </w:pPr>
            <w:r>
              <w:rPr>
                <w:rFonts w:ascii="Century Schoolbook" w:hAnsi="Century Schoolbook" w:cs="Times New Roman"/>
              </w:rPr>
              <w:t>Absent</w:t>
            </w:r>
          </w:p>
        </w:tc>
        <w:tc>
          <w:tcPr>
            <w:tcW w:w="1442" w:type="dxa"/>
          </w:tcPr>
          <w:p w14:paraId="6E239626" w14:textId="77777777" w:rsidR="00DF1D34" w:rsidRPr="00C27981" w:rsidRDefault="00DF1D34" w:rsidP="002D6510">
            <w:pPr>
              <w:tabs>
                <w:tab w:val="left" w:pos="9180"/>
              </w:tabs>
              <w:rPr>
                <w:rFonts w:ascii="Century Schoolbook" w:hAnsi="Century Schoolbook" w:cs="Times New Roman"/>
                <w:i/>
                <w:iCs/>
              </w:rPr>
            </w:pPr>
            <w:r w:rsidRPr="00C27981">
              <w:rPr>
                <w:rFonts w:ascii="Century Schoolbook" w:hAnsi="Century Schoolbook" w:cs="Times New Roman"/>
                <w:i/>
                <w:iCs/>
              </w:rPr>
              <w:t>Vacant</w:t>
            </w:r>
          </w:p>
        </w:tc>
        <w:tc>
          <w:tcPr>
            <w:tcW w:w="4681" w:type="dxa"/>
          </w:tcPr>
          <w:p w14:paraId="66441FD2" w14:textId="77777777" w:rsidR="00DF1D34" w:rsidRPr="00B4184D" w:rsidRDefault="00DF1D34" w:rsidP="002D6510">
            <w:pPr>
              <w:tabs>
                <w:tab w:val="left" w:pos="9180"/>
              </w:tabs>
              <w:rPr>
                <w:rFonts w:ascii="Century Schoolbook" w:hAnsi="Century Schoolbook" w:cs="Times New Roman"/>
              </w:rPr>
            </w:pPr>
          </w:p>
        </w:tc>
      </w:tr>
      <w:tr w:rsidR="00DF1D34" w:rsidRPr="00B4184D" w14:paraId="076B79FD" w14:textId="77777777" w:rsidTr="002D6510">
        <w:trPr>
          <w:trHeight w:val="247"/>
        </w:trPr>
        <w:tc>
          <w:tcPr>
            <w:tcW w:w="1256" w:type="dxa"/>
          </w:tcPr>
          <w:p w14:paraId="48E73FEE" w14:textId="77777777" w:rsidR="00DF1D34" w:rsidRPr="00B4184D" w:rsidRDefault="00DF1D34" w:rsidP="002D6510">
            <w:pPr>
              <w:tabs>
                <w:tab w:val="left" w:pos="9180"/>
              </w:tabs>
              <w:rPr>
                <w:rFonts w:ascii="Century Schoolbook" w:hAnsi="Century Schoolbook" w:cs="Times New Roman"/>
              </w:rPr>
            </w:pPr>
            <w:r w:rsidRPr="00B4184D">
              <w:rPr>
                <w:rFonts w:ascii="Century Schoolbook" w:hAnsi="Century Schoolbook" w:cs="Times New Roman"/>
              </w:rPr>
              <w:t>Fields</w:t>
            </w:r>
          </w:p>
        </w:tc>
        <w:tc>
          <w:tcPr>
            <w:tcW w:w="1982" w:type="dxa"/>
          </w:tcPr>
          <w:p w14:paraId="6A8C79BB" w14:textId="77777777" w:rsidR="00DF1D34" w:rsidRPr="00B4184D" w:rsidRDefault="00DF1D34" w:rsidP="002D6510">
            <w:pPr>
              <w:tabs>
                <w:tab w:val="left" w:pos="9180"/>
              </w:tabs>
              <w:rPr>
                <w:rFonts w:ascii="Century Schoolbook" w:hAnsi="Century Schoolbook" w:cs="Times New Roman"/>
              </w:rPr>
            </w:pPr>
            <w:r w:rsidRPr="00B4184D">
              <w:rPr>
                <w:rFonts w:ascii="Century Schoolbook" w:hAnsi="Century Schoolbook" w:cs="Times New Roman"/>
              </w:rPr>
              <w:t>Yes</w:t>
            </w:r>
          </w:p>
        </w:tc>
        <w:tc>
          <w:tcPr>
            <w:tcW w:w="1442" w:type="dxa"/>
          </w:tcPr>
          <w:p w14:paraId="2A26E6D5" w14:textId="77777777" w:rsidR="00DF1D34" w:rsidRPr="00B4184D" w:rsidRDefault="00DF1D34" w:rsidP="002D6510">
            <w:pPr>
              <w:tabs>
                <w:tab w:val="left" w:pos="9180"/>
              </w:tabs>
              <w:rPr>
                <w:rFonts w:ascii="Century Schoolbook" w:hAnsi="Century Schoolbook" w:cs="Times New Roman"/>
              </w:rPr>
            </w:pPr>
            <w:r w:rsidRPr="00B4184D">
              <w:rPr>
                <w:rFonts w:ascii="Century Schoolbook" w:hAnsi="Century Schoolbook" w:cs="Times New Roman"/>
              </w:rPr>
              <w:t>Mallory</w:t>
            </w:r>
          </w:p>
        </w:tc>
        <w:tc>
          <w:tcPr>
            <w:tcW w:w="4681" w:type="dxa"/>
          </w:tcPr>
          <w:p w14:paraId="3172426F" w14:textId="77777777" w:rsidR="00DF1D34" w:rsidRPr="00B4184D" w:rsidRDefault="00DF1D34" w:rsidP="002D6510">
            <w:pPr>
              <w:tabs>
                <w:tab w:val="left" w:pos="9180"/>
              </w:tabs>
              <w:rPr>
                <w:rFonts w:ascii="Century Schoolbook" w:hAnsi="Century Schoolbook" w:cs="Times New Roman"/>
              </w:rPr>
            </w:pPr>
            <w:r w:rsidRPr="00B4184D">
              <w:rPr>
                <w:rFonts w:ascii="Century Schoolbook" w:hAnsi="Century Schoolbook" w:cs="Times New Roman"/>
              </w:rPr>
              <w:t>Yes</w:t>
            </w:r>
          </w:p>
        </w:tc>
      </w:tr>
    </w:tbl>
    <w:p w14:paraId="41339456" w14:textId="77777777" w:rsidR="00DF1D34" w:rsidRDefault="00DF1D34" w:rsidP="00DF1D34">
      <w:pPr>
        <w:tabs>
          <w:tab w:val="left" w:pos="9375"/>
        </w:tabs>
        <w:rPr>
          <w:rFonts w:ascii="Century Schoolbook" w:hAnsi="Century Schoolbook"/>
        </w:rPr>
      </w:pPr>
      <w:r>
        <w:rPr>
          <w:rFonts w:ascii="Century Schoolbook" w:hAnsi="Century Schoolbook"/>
        </w:rPr>
        <w:t>Entering closed session for real estate, legal actions, specifications for competitive bidding, and sealed bids and related documents passed.</w:t>
      </w:r>
    </w:p>
    <w:p w14:paraId="72CE6E45" w14:textId="321F40E4" w:rsidR="00DF1D34" w:rsidRDefault="00DF1D34" w:rsidP="00DF1D34">
      <w:pPr>
        <w:tabs>
          <w:tab w:val="left" w:pos="9180"/>
        </w:tabs>
        <w:rPr>
          <w:rFonts w:ascii="Century Schoolbook" w:hAnsi="Century Schoolbook" w:cs="Times New Roman"/>
        </w:rPr>
      </w:pPr>
      <w:r w:rsidRPr="00B4184D">
        <w:rPr>
          <w:rFonts w:ascii="Century Schoolbook" w:hAnsi="Century Schoolbook" w:cs="Times New Roman"/>
        </w:rPr>
        <w:t xml:space="preserve">Mayor called for a motion to adjourn the </w:t>
      </w:r>
      <w:r>
        <w:rPr>
          <w:rFonts w:ascii="Century Schoolbook" w:hAnsi="Century Schoolbook" w:cs="Times New Roman"/>
        </w:rPr>
        <w:t>meeting</w:t>
      </w:r>
      <w:r w:rsidRPr="00B4184D">
        <w:rPr>
          <w:rFonts w:ascii="Century Schoolbook" w:hAnsi="Century Schoolbook" w:cs="Times New Roman"/>
        </w:rPr>
        <w:t>. Upon motion by Council</w:t>
      </w:r>
      <w:r>
        <w:rPr>
          <w:rFonts w:ascii="Century Schoolbook" w:hAnsi="Century Schoolbook" w:cs="Times New Roman"/>
        </w:rPr>
        <w:t>wo</w:t>
      </w:r>
      <w:r w:rsidRPr="00B4184D">
        <w:rPr>
          <w:rFonts w:ascii="Century Schoolbook" w:hAnsi="Century Schoolbook" w:cs="Times New Roman"/>
        </w:rPr>
        <w:t>man</w:t>
      </w:r>
      <w:r>
        <w:rPr>
          <w:rFonts w:ascii="Century Schoolbook" w:hAnsi="Century Schoolbook" w:cs="Times New Roman"/>
        </w:rPr>
        <w:t xml:space="preserve"> Getz</w:t>
      </w:r>
      <w:r w:rsidRPr="00B4184D">
        <w:rPr>
          <w:rFonts w:ascii="Century Schoolbook" w:hAnsi="Century Schoolbook" w:cs="Times New Roman"/>
        </w:rPr>
        <w:t xml:space="preserve"> and a second by Council</w:t>
      </w:r>
      <w:r w:rsidR="00AE4CD3">
        <w:rPr>
          <w:rFonts w:ascii="Century Schoolbook" w:hAnsi="Century Schoolbook" w:cs="Times New Roman"/>
        </w:rPr>
        <w:t>wo</w:t>
      </w:r>
      <w:r w:rsidRPr="00B4184D">
        <w:rPr>
          <w:rFonts w:ascii="Century Schoolbook" w:hAnsi="Century Schoolbook" w:cs="Times New Roman"/>
        </w:rPr>
        <w:t xml:space="preserve">man </w:t>
      </w:r>
      <w:r w:rsidR="00AE4CD3">
        <w:rPr>
          <w:rFonts w:ascii="Century Schoolbook" w:hAnsi="Century Schoolbook" w:cs="Times New Roman"/>
        </w:rPr>
        <w:t>Fields</w:t>
      </w:r>
      <w:r w:rsidRPr="00B4184D">
        <w:rPr>
          <w:rFonts w:ascii="Century Schoolbook" w:hAnsi="Century Schoolbook" w:cs="Times New Roman"/>
        </w:rPr>
        <w:t xml:space="preserve">, the meeting was adjourned at </w:t>
      </w:r>
      <w:r>
        <w:rPr>
          <w:rFonts w:ascii="Century Schoolbook" w:hAnsi="Century Schoolbook" w:cs="Times New Roman"/>
        </w:rPr>
        <w:t>8:0</w:t>
      </w:r>
      <w:r w:rsidR="00AE4CD3">
        <w:rPr>
          <w:rFonts w:ascii="Century Schoolbook" w:hAnsi="Century Schoolbook" w:cs="Times New Roman"/>
        </w:rPr>
        <w:t>4</w:t>
      </w:r>
      <w:r w:rsidRPr="00B4184D">
        <w:rPr>
          <w:rFonts w:ascii="Century Schoolbook" w:hAnsi="Century Schoolbook" w:cs="Times New Roman"/>
        </w:rPr>
        <w:t>PM.</w:t>
      </w:r>
    </w:p>
    <w:p w14:paraId="746954C2" w14:textId="77777777" w:rsidR="00DF1D34" w:rsidRDefault="00DF1D34" w:rsidP="00DF1D34">
      <w:pPr>
        <w:tabs>
          <w:tab w:val="left" w:pos="9180"/>
        </w:tabs>
        <w:rPr>
          <w:rFonts w:ascii="Century Schoolbook" w:hAnsi="Century Schoolbook" w:cs="Times New Roman"/>
        </w:rPr>
      </w:pPr>
    </w:p>
    <w:p w14:paraId="07E594E2" w14:textId="77777777" w:rsidR="00DF1D34" w:rsidRPr="00B4184D" w:rsidRDefault="00DF1D34" w:rsidP="00DF1D34">
      <w:pPr>
        <w:rPr>
          <w:rFonts w:ascii="Century Schoolbook" w:hAnsi="Century Schoolbook" w:cs="Times New Roman"/>
        </w:rPr>
      </w:pPr>
      <w:r w:rsidRPr="00B4184D">
        <w:rPr>
          <w:rFonts w:ascii="Century Schoolbook" w:hAnsi="Century Schoolbook" w:cs="Times New Roman"/>
        </w:rPr>
        <w:t>Council Approved: ______________</w:t>
      </w:r>
      <w:r>
        <w:rPr>
          <w:rFonts w:ascii="Century Schoolbook" w:hAnsi="Century Schoolbook" w:cs="Times New Roman"/>
        </w:rPr>
        <w:t>____________</w:t>
      </w:r>
    </w:p>
    <w:p w14:paraId="0D8D6611" w14:textId="77777777" w:rsidR="00DF1D34" w:rsidRPr="00B4184D" w:rsidRDefault="00DF1D34" w:rsidP="00DF1D34">
      <w:pPr>
        <w:rPr>
          <w:rFonts w:ascii="Century Schoolbook" w:hAnsi="Century Schoolbook" w:cs="Times New Roman"/>
        </w:rPr>
      </w:pPr>
    </w:p>
    <w:p w14:paraId="049143FD" w14:textId="77777777" w:rsidR="00DF1D34" w:rsidRPr="00B4184D" w:rsidRDefault="00DF1D34" w:rsidP="00DF1D34">
      <w:pPr>
        <w:spacing w:after="0"/>
        <w:rPr>
          <w:rFonts w:ascii="Century Schoolbook" w:hAnsi="Century Schoolbook" w:cs="Times New Roman"/>
        </w:rPr>
      </w:pPr>
      <w:r w:rsidRPr="00B4184D">
        <w:rPr>
          <w:rFonts w:ascii="Century Schoolbook" w:hAnsi="Century Schoolbook" w:cs="Times New Roman"/>
        </w:rPr>
        <w:t>___________________</w:t>
      </w:r>
      <w:r w:rsidRPr="00B4184D">
        <w:rPr>
          <w:rFonts w:ascii="Century Schoolbook" w:hAnsi="Century Schoolbook" w:cs="Times New Roman"/>
        </w:rPr>
        <w:tab/>
      </w:r>
      <w:r w:rsidRPr="00B4184D">
        <w:rPr>
          <w:rFonts w:ascii="Century Schoolbook" w:hAnsi="Century Schoolbook" w:cs="Times New Roman"/>
        </w:rPr>
        <w:tab/>
      </w:r>
      <w:r w:rsidRPr="00B4184D">
        <w:rPr>
          <w:rFonts w:ascii="Century Schoolbook" w:hAnsi="Century Schoolbook" w:cs="Times New Roman"/>
        </w:rPr>
        <w:tab/>
      </w:r>
      <w:r w:rsidRPr="00B4184D">
        <w:rPr>
          <w:rFonts w:ascii="Century Schoolbook" w:hAnsi="Century Schoolbook" w:cs="Times New Roman"/>
        </w:rPr>
        <w:tab/>
        <w:t>_______________________</w:t>
      </w:r>
    </w:p>
    <w:p w14:paraId="53EA0206" w14:textId="77777777" w:rsidR="00DF1D34" w:rsidRPr="00FD4D41" w:rsidRDefault="00DF1D34" w:rsidP="00DF1D34">
      <w:pPr>
        <w:spacing w:after="0"/>
        <w:rPr>
          <w:rFonts w:ascii="Century Schoolbook" w:hAnsi="Century Schoolbook" w:cs="Times New Roman"/>
        </w:rPr>
      </w:pPr>
      <w:r w:rsidRPr="00B4184D">
        <w:rPr>
          <w:rFonts w:ascii="Century Schoolbook" w:hAnsi="Century Schoolbook" w:cs="Times New Roman"/>
        </w:rPr>
        <w:t>Ray Briscoe, Mayor</w:t>
      </w:r>
      <w:r w:rsidRPr="00B4184D">
        <w:rPr>
          <w:rFonts w:ascii="Century Schoolbook" w:hAnsi="Century Schoolbook" w:cs="Times New Roman"/>
        </w:rPr>
        <w:tab/>
      </w:r>
      <w:r w:rsidRPr="00B4184D">
        <w:rPr>
          <w:rFonts w:ascii="Century Schoolbook" w:hAnsi="Century Schoolbook" w:cs="Times New Roman"/>
        </w:rPr>
        <w:tab/>
      </w:r>
      <w:r w:rsidRPr="00B4184D">
        <w:rPr>
          <w:rFonts w:ascii="Century Schoolbook" w:hAnsi="Century Schoolbook" w:cs="Times New Roman"/>
        </w:rPr>
        <w:tab/>
      </w:r>
      <w:r w:rsidRPr="00B4184D">
        <w:rPr>
          <w:rFonts w:ascii="Century Schoolbook" w:hAnsi="Century Schoolbook" w:cs="Times New Roman"/>
        </w:rPr>
        <w:tab/>
        <w:t>Sarah Yager, City Clerk</w:t>
      </w:r>
    </w:p>
    <w:p w14:paraId="323E6AF9" w14:textId="6A2DFBAD" w:rsidR="00947A2B" w:rsidRDefault="00947A2B" w:rsidP="00947A2B">
      <w:pPr>
        <w:rPr>
          <w:rFonts w:ascii="Century Schoolbook" w:hAnsi="Century Schoolbook"/>
        </w:rPr>
      </w:pPr>
    </w:p>
    <w:sectPr w:rsidR="00947A2B" w:rsidSect="003623A7">
      <w:headerReference w:type="default" r:id="rId8"/>
      <w:footerReference w:type="default" r:id="rId9"/>
      <w:pgSz w:w="12240" w:h="15840"/>
      <w:pgMar w:top="1008" w:right="1008" w:bottom="1008" w:left="1008"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6699A" w14:textId="77777777" w:rsidR="00B21343" w:rsidRDefault="00B21343" w:rsidP="00B21343">
      <w:pPr>
        <w:spacing w:after="0" w:line="240" w:lineRule="auto"/>
      </w:pPr>
      <w:r>
        <w:separator/>
      </w:r>
    </w:p>
  </w:endnote>
  <w:endnote w:type="continuationSeparator" w:id="0">
    <w:p w14:paraId="1E734108" w14:textId="77777777" w:rsidR="00B21343" w:rsidRDefault="00B21343" w:rsidP="00B21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6545753"/>
      <w:docPartObj>
        <w:docPartGallery w:val="Page Numbers (Bottom of Page)"/>
        <w:docPartUnique/>
      </w:docPartObj>
    </w:sdtPr>
    <w:sdtEndPr/>
    <w:sdtContent>
      <w:sdt>
        <w:sdtPr>
          <w:id w:val="-1769616900"/>
          <w:docPartObj>
            <w:docPartGallery w:val="Page Numbers (Top of Page)"/>
            <w:docPartUnique/>
          </w:docPartObj>
        </w:sdtPr>
        <w:sdtEndPr/>
        <w:sdtContent>
          <w:p w14:paraId="62B4D89F" w14:textId="270934D7" w:rsidR="00B21343" w:rsidRDefault="00D43778" w:rsidP="00B21028">
            <w:pPr>
              <w:pStyle w:val="Footer"/>
              <w:jc w:val="right"/>
            </w:pPr>
            <w:r>
              <w:t>March 21</w:t>
            </w:r>
            <w:r w:rsidR="00B21028">
              <w:t>, 2024</w:t>
            </w:r>
            <w:r w:rsidR="00B21343">
              <w:t xml:space="preserve"> Minutes</w:t>
            </w:r>
          </w:p>
          <w:p w14:paraId="65B7D9BC" w14:textId="1F9999FA" w:rsidR="00B21343" w:rsidRDefault="00B21343">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CE395F2" w14:textId="77777777" w:rsidR="00B21343" w:rsidRDefault="00B21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7342F" w14:textId="77777777" w:rsidR="00B21343" w:rsidRDefault="00B21343" w:rsidP="00B21343">
      <w:pPr>
        <w:spacing w:after="0" w:line="240" w:lineRule="auto"/>
      </w:pPr>
      <w:r>
        <w:separator/>
      </w:r>
    </w:p>
  </w:footnote>
  <w:footnote w:type="continuationSeparator" w:id="0">
    <w:p w14:paraId="5C922F40" w14:textId="77777777" w:rsidR="00B21343" w:rsidRDefault="00B21343" w:rsidP="00B21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2700363"/>
      <w:docPartObj>
        <w:docPartGallery w:val="Watermarks"/>
        <w:docPartUnique/>
      </w:docPartObj>
    </w:sdtPr>
    <w:sdtEndPr/>
    <w:sdtContent>
      <w:p w14:paraId="63F7D242" w14:textId="54DB3178" w:rsidR="00A54311" w:rsidRDefault="004C631F">
        <w:pPr>
          <w:pStyle w:val="Header"/>
        </w:pPr>
        <w:r>
          <w:rPr>
            <w:noProof/>
          </w:rPr>
          <w:pict w14:anchorId="0CD42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9621D"/>
    <w:multiLevelType w:val="hybridMultilevel"/>
    <w:tmpl w:val="94CE4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BE6EA9"/>
    <w:multiLevelType w:val="hybridMultilevel"/>
    <w:tmpl w:val="47BA080A"/>
    <w:lvl w:ilvl="0" w:tplc="DD32850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C52D1"/>
    <w:multiLevelType w:val="hybridMultilevel"/>
    <w:tmpl w:val="CD40A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CF580C"/>
    <w:multiLevelType w:val="hybridMultilevel"/>
    <w:tmpl w:val="CCF45D32"/>
    <w:lvl w:ilvl="0" w:tplc="A6408BB4">
      <w:start w:val="1"/>
      <w:numFmt w:val="decimal"/>
      <w:lvlText w:val="%1."/>
      <w:lvlJc w:val="left"/>
      <w:pPr>
        <w:ind w:left="720" w:hanging="360"/>
      </w:pPr>
      <w:rPr>
        <w:rFonts w:ascii="Century Schoolbook" w:hAnsi="Century Schoolbook" w:hint="default"/>
        <w:b/>
        <w:bCs/>
        <w:u w:val="single"/>
      </w:rPr>
    </w:lvl>
    <w:lvl w:ilvl="1" w:tplc="8D009A9E">
      <w:start w:val="1"/>
      <w:numFmt w:val="lowerLetter"/>
      <w:lvlText w:val="%2."/>
      <w:lvlJc w:val="left"/>
      <w:pPr>
        <w:ind w:left="1440" w:hanging="360"/>
      </w:pPr>
      <w:rPr>
        <w:b/>
        <w:bCs/>
        <w:color w:val="auto"/>
        <w:u w:val="single"/>
      </w:rPr>
    </w:lvl>
    <w:lvl w:ilvl="2" w:tplc="1182ECD6">
      <w:start w:val="1"/>
      <w:numFmt w:val="lowerRoman"/>
      <w:lvlText w:val="%3."/>
      <w:lvlJc w:val="right"/>
      <w:pPr>
        <w:ind w:left="2160" w:hanging="180"/>
      </w:pPr>
      <w:rPr>
        <w:b/>
        <w:bCs/>
        <w:u w:val="single"/>
      </w:rPr>
    </w:lvl>
    <w:lvl w:ilvl="3" w:tplc="0409000F">
      <w:start w:val="1"/>
      <w:numFmt w:val="decimal"/>
      <w:lvlText w:val="%4."/>
      <w:lvlJc w:val="left"/>
      <w:pPr>
        <w:ind w:left="2880" w:hanging="360"/>
      </w:pPr>
    </w:lvl>
    <w:lvl w:ilvl="4" w:tplc="C6149476">
      <w:numFmt w:val="bullet"/>
      <w:lvlText w:val="-"/>
      <w:lvlJc w:val="left"/>
      <w:pPr>
        <w:ind w:left="3600" w:hanging="360"/>
      </w:pPr>
      <w:rPr>
        <w:rFonts w:ascii="Century Schoolbook" w:eastAsiaTheme="minorHAnsi" w:hAnsi="Century Schoolbook"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45108E"/>
    <w:multiLevelType w:val="hybridMultilevel"/>
    <w:tmpl w:val="6F7EA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041948">
    <w:abstractNumId w:val="4"/>
  </w:num>
  <w:num w:numId="2" w16cid:durableId="1706440842">
    <w:abstractNumId w:val="3"/>
  </w:num>
  <w:num w:numId="3" w16cid:durableId="1299452546">
    <w:abstractNumId w:val="0"/>
  </w:num>
  <w:num w:numId="4" w16cid:durableId="105273326">
    <w:abstractNumId w:val="1"/>
  </w:num>
  <w:num w:numId="5" w16cid:durableId="671026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DB"/>
    <w:rsid w:val="00000120"/>
    <w:rsid w:val="00001946"/>
    <w:rsid w:val="00030240"/>
    <w:rsid w:val="000368E3"/>
    <w:rsid w:val="00042264"/>
    <w:rsid w:val="00055D70"/>
    <w:rsid w:val="00065256"/>
    <w:rsid w:val="00065CD1"/>
    <w:rsid w:val="00071871"/>
    <w:rsid w:val="00072000"/>
    <w:rsid w:val="00073416"/>
    <w:rsid w:val="00077541"/>
    <w:rsid w:val="000848E5"/>
    <w:rsid w:val="000A26F4"/>
    <w:rsid w:val="000A28B4"/>
    <w:rsid w:val="000A6AED"/>
    <w:rsid w:val="000D33A3"/>
    <w:rsid w:val="000E5F96"/>
    <w:rsid w:val="000F5E74"/>
    <w:rsid w:val="001067B4"/>
    <w:rsid w:val="00113BF3"/>
    <w:rsid w:val="001169E9"/>
    <w:rsid w:val="001318C5"/>
    <w:rsid w:val="001363AE"/>
    <w:rsid w:val="00144618"/>
    <w:rsid w:val="00144898"/>
    <w:rsid w:val="00172372"/>
    <w:rsid w:val="00177DA1"/>
    <w:rsid w:val="0018028B"/>
    <w:rsid w:val="00180E90"/>
    <w:rsid w:val="00190FE7"/>
    <w:rsid w:val="001B50DB"/>
    <w:rsid w:val="001C25F6"/>
    <w:rsid w:val="001D3F54"/>
    <w:rsid w:val="001D5A60"/>
    <w:rsid w:val="001F26D5"/>
    <w:rsid w:val="001F2B7C"/>
    <w:rsid w:val="001F3086"/>
    <w:rsid w:val="001F4E2B"/>
    <w:rsid w:val="00203EDA"/>
    <w:rsid w:val="00207C7B"/>
    <w:rsid w:val="00213359"/>
    <w:rsid w:val="00214429"/>
    <w:rsid w:val="002148C5"/>
    <w:rsid w:val="00243C48"/>
    <w:rsid w:val="0025256F"/>
    <w:rsid w:val="00255F0F"/>
    <w:rsid w:val="00265816"/>
    <w:rsid w:val="00287AD5"/>
    <w:rsid w:val="002972D7"/>
    <w:rsid w:val="002A2179"/>
    <w:rsid w:val="002A7685"/>
    <w:rsid w:val="002B2E7E"/>
    <w:rsid w:val="002B3970"/>
    <w:rsid w:val="002C2D09"/>
    <w:rsid w:val="002D10BE"/>
    <w:rsid w:val="002E0EF7"/>
    <w:rsid w:val="002E75D9"/>
    <w:rsid w:val="002F6DF1"/>
    <w:rsid w:val="0030545B"/>
    <w:rsid w:val="00320EB4"/>
    <w:rsid w:val="00322375"/>
    <w:rsid w:val="003264B8"/>
    <w:rsid w:val="00330827"/>
    <w:rsid w:val="0033220F"/>
    <w:rsid w:val="00336495"/>
    <w:rsid w:val="00343A2E"/>
    <w:rsid w:val="00352B34"/>
    <w:rsid w:val="003623A7"/>
    <w:rsid w:val="00383345"/>
    <w:rsid w:val="00385AAA"/>
    <w:rsid w:val="00387386"/>
    <w:rsid w:val="00390F5F"/>
    <w:rsid w:val="003945A6"/>
    <w:rsid w:val="003A0AAD"/>
    <w:rsid w:val="003A24F9"/>
    <w:rsid w:val="003A4617"/>
    <w:rsid w:val="003C031C"/>
    <w:rsid w:val="003E2EB7"/>
    <w:rsid w:val="003F4CF3"/>
    <w:rsid w:val="003F4E49"/>
    <w:rsid w:val="003F7288"/>
    <w:rsid w:val="004000ED"/>
    <w:rsid w:val="00414DE4"/>
    <w:rsid w:val="00431BE1"/>
    <w:rsid w:val="00436D44"/>
    <w:rsid w:val="00440C7F"/>
    <w:rsid w:val="00440DBC"/>
    <w:rsid w:val="0044367A"/>
    <w:rsid w:val="00443869"/>
    <w:rsid w:val="00447454"/>
    <w:rsid w:val="00450252"/>
    <w:rsid w:val="00453EC6"/>
    <w:rsid w:val="004561A0"/>
    <w:rsid w:val="00460ADE"/>
    <w:rsid w:val="004627DF"/>
    <w:rsid w:val="00481D5B"/>
    <w:rsid w:val="004879BE"/>
    <w:rsid w:val="004B3775"/>
    <w:rsid w:val="004C631F"/>
    <w:rsid w:val="004E2956"/>
    <w:rsid w:val="004F04B5"/>
    <w:rsid w:val="0050166F"/>
    <w:rsid w:val="00534545"/>
    <w:rsid w:val="0053750E"/>
    <w:rsid w:val="00550B10"/>
    <w:rsid w:val="0057139D"/>
    <w:rsid w:val="005725C7"/>
    <w:rsid w:val="005730DA"/>
    <w:rsid w:val="00581514"/>
    <w:rsid w:val="00585F33"/>
    <w:rsid w:val="005923D8"/>
    <w:rsid w:val="005A1B08"/>
    <w:rsid w:val="005B3DDC"/>
    <w:rsid w:val="005D184A"/>
    <w:rsid w:val="005F38FB"/>
    <w:rsid w:val="005F5AED"/>
    <w:rsid w:val="0060214D"/>
    <w:rsid w:val="00624B2E"/>
    <w:rsid w:val="006319BC"/>
    <w:rsid w:val="00632A27"/>
    <w:rsid w:val="00633335"/>
    <w:rsid w:val="00637CAF"/>
    <w:rsid w:val="0064501B"/>
    <w:rsid w:val="006630DC"/>
    <w:rsid w:val="00671AFD"/>
    <w:rsid w:val="00680529"/>
    <w:rsid w:val="00685023"/>
    <w:rsid w:val="00692653"/>
    <w:rsid w:val="006961A7"/>
    <w:rsid w:val="006A788F"/>
    <w:rsid w:val="006E47C8"/>
    <w:rsid w:val="00701306"/>
    <w:rsid w:val="0070679D"/>
    <w:rsid w:val="00707C13"/>
    <w:rsid w:val="007109D7"/>
    <w:rsid w:val="00711513"/>
    <w:rsid w:val="007148E9"/>
    <w:rsid w:val="00714C7C"/>
    <w:rsid w:val="00721C2A"/>
    <w:rsid w:val="007242DE"/>
    <w:rsid w:val="007434A8"/>
    <w:rsid w:val="00752662"/>
    <w:rsid w:val="00752A6C"/>
    <w:rsid w:val="00754411"/>
    <w:rsid w:val="0077465A"/>
    <w:rsid w:val="007778CD"/>
    <w:rsid w:val="007912A7"/>
    <w:rsid w:val="007A18B7"/>
    <w:rsid w:val="007C3DE1"/>
    <w:rsid w:val="007C717B"/>
    <w:rsid w:val="007D4F1E"/>
    <w:rsid w:val="007E2AD4"/>
    <w:rsid w:val="007E5EF1"/>
    <w:rsid w:val="007F62AB"/>
    <w:rsid w:val="00802627"/>
    <w:rsid w:val="0081734D"/>
    <w:rsid w:val="008251AB"/>
    <w:rsid w:val="00844609"/>
    <w:rsid w:val="00866FAE"/>
    <w:rsid w:val="00872A5C"/>
    <w:rsid w:val="00880B40"/>
    <w:rsid w:val="008A2438"/>
    <w:rsid w:val="008B1CFE"/>
    <w:rsid w:val="008B3CAE"/>
    <w:rsid w:val="008C2F83"/>
    <w:rsid w:val="008C39F1"/>
    <w:rsid w:val="008D007C"/>
    <w:rsid w:val="008D6536"/>
    <w:rsid w:val="008F3187"/>
    <w:rsid w:val="008F3B46"/>
    <w:rsid w:val="008F5B01"/>
    <w:rsid w:val="009055CC"/>
    <w:rsid w:val="009117ED"/>
    <w:rsid w:val="00915F95"/>
    <w:rsid w:val="00934D02"/>
    <w:rsid w:val="00947A2B"/>
    <w:rsid w:val="00987E41"/>
    <w:rsid w:val="00996573"/>
    <w:rsid w:val="009A41D4"/>
    <w:rsid w:val="009C0831"/>
    <w:rsid w:val="009C2F70"/>
    <w:rsid w:val="009D19D2"/>
    <w:rsid w:val="009E26B0"/>
    <w:rsid w:val="009E5BEC"/>
    <w:rsid w:val="009E66C8"/>
    <w:rsid w:val="00A11861"/>
    <w:rsid w:val="00A2704A"/>
    <w:rsid w:val="00A46729"/>
    <w:rsid w:val="00A54311"/>
    <w:rsid w:val="00A63C3D"/>
    <w:rsid w:val="00A6540F"/>
    <w:rsid w:val="00A65BA4"/>
    <w:rsid w:val="00A711CA"/>
    <w:rsid w:val="00A763FF"/>
    <w:rsid w:val="00A84589"/>
    <w:rsid w:val="00A96774"/>
    <w:rsid w:val="00AB5C48"/>
    <w:rsid w:val="00AB5D78"/>
    <w:rsid w:val="00AC656C"/>
    <w:rsid w:val="00AE4CD3"/>
    <w:rsid w:val="00AF0091"/>
    <w:rsid w:val="00B00984"/>
    <w:rsid w:val="00B070F7"/>
    <w:rsid w:val="00B07B9B"/>
    <w:rsid w:val="00B21028"/>
    <w:rsid w:val="00B21343"/>
    <w:rsid w:val="00B34AD5"/>
    <w:rsid w:val="00B40498"/>
    <w:rsid w:val="00B4184D"/>
    <w:rsid w:val="00B75494"/>
    <w:rsid w:val="00B8267B"/>
    <w:rsid w:val="00B86D1A"/>
    <w:rsid w:val="00B94949"/>
    <w:rsid w:val="00BB2232"/>
    <w:rsid w:val="00BC222F"/>
    <w:rsid w:val="00BC5D1A"/>
    <w:rsid w:val="00BD10D7"/>
    <w:rsid w:val="00BF79E8"/>
    <w:rsid w:val="00C0555D"/>
    <w:rsid w:val="00C1591F"/>
    <w:rsid w:val="00C17596"/>
    <w:rsid w:val="00C2511C"/>
    <w:rsid w:val="00C27981"/>
    <w:rsid w:val="00C35086"/>
    <w:rsid w:val="00C35481"/>
    <w:rsid w:val="00C5620E"/>
    <w:rsid w:val="00C6349D"/>
    <w:rsid w:val="00C6502F"/>
    <w:rsid w:val="00C65093"/>
    <w:rsid w:val="00C70ADB"/>
    <w:rsid w:val="00C95522"/>
    <w:rsid w:val="00CA6C3F"/>
    <w:rsid w:val="00CA74DE"/>
    <w:rsid w:val="00CC3205"/>
    <w:rsid w:val="00CF555C"/>
    <w:rsid w:val="00D05528"/>
    <w:rsid w:val="00D078D4"/>
    <w:rsid w:val="00D2377F"/>
    <w:rsid w:val="00D24D22"/>
    <w:rsid w:val="00D379BE"/>
    <w:rsid w:val="00D43778"/>
    <w:rsid w:val="00D51C72"/>
    <w:rsid w:val="00D636E6"/>
    <w:rsid w:val="00D65274"/>
    <w:rsid w:val="00D708B3"/>
    <w:rsid w:val="00D9331E"/>
    <w:rsid w:val="00D96F7D"/>
    <w:rsid w:val="00DA0DCC"/>
    <w:rsid w:val="00DA4560"/>
    <w:rsid w:val="00DB627F"/>
    <w:rsid w:val="00DC4AD8"/>
    <w:rsid w:val="00DD0818"/>
    <w:rsid w:val="00DF1D34"/>
    <w:rsid w:val="00DF7AEB"/>
    <w:rsid w:val="00E01917"/>
    <w:rsid w:val="00E07662"/>
    <w:rsid w:val="00E07980"/>
    <w:rsid w:val="00E1419D"/>
    <w:rsid w:val="00E20A70"/>
    <w:rsid w:val="00E45695"/>
    <w:rsid w:val="00E57ABA"/>
    <w:rsid w:val="00E57F2C"/>
    <w:rsid w:val="00E64F1A"/>
    <w:rsid w:val="00E7273B"/>
    <w:rsid w:val="00E7481C"/>
    <w:rsid w:val="00E7602C"/>
    <w:rsid w:val="00E760CF"/>
    <w:rsid w:val="00E92433"/>
    <w:rsid w:val="00EA21C0"/>
    <w:rsid w:val="00EC5C06"/>
    <w:rsid w:val="00EF73A1"/>
    <w:rsid w:val="00F00D96"/>
    <w:rsid w:val="00F04BA9"/>
    <w:rsid w:val="00F11BDF"/>
    <w:rsid w:val="00F24D1C"/>
    <w:rsid w:val="00F263E3"/>
    <w:rsid w:val="00F31610"/>
    <w:rsid w:val="00F320CE"/>
    <w:rsid w:val="00F3333E"/>
    <w:rsid w:val="00F36212"/>
    <w:rsid w:val="00F36DED"/>
    <w:rsid w:val="00F560C0"/>
    <w:rsid w:val="00FA53E8"/>
    <w:rsid w:val="00FC05C6"/>
    <w:rsid w:val="00FC12C9"/>
    <w:rsid w:val="00FC6CAB"/>
    <w:rsid w:val="00FD4D41"/>
    <w:rsid w:val="00FE4D4B"/>
    <w:rsid w:val="00FF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0A46147"/>
  <w15:chartTrackingRefBased/>
  <w15:docId w15:val="{2EB3BA72-E940-4683-AD99-9EC09C93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0D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7980"/>
    <w:pPr>
      <w:ind w:left="720"/>
      <w:contextualSpacing/>
    </w:pPr>
  </w:style>
  <w:style w:type="paragraph" w:styleId="Header">
    <w:name w:val="header"/>
    <w:basedOn w:val="Normal"/>
    <w:link w:val="HeaderChar"/>
    <w:uiPriority w:val="99"/>
    <w:unhideWhenUsed/>
    <w:rsid w:val="00B21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343"/>
    <w:rPr>
      <w:kern w:val="0"/>
      <w14:ligatures w14:val="none"/>
    </w:rPr>
  </w:style>
  <w:style w:type="paragraph" w:styleId="Footer">
    <w:name w:val="footer"/>
    <w:basedOn w:val="Normal"/>
    <w:link w:val="FooterChar"/>
    <w:uiPriority w:val="99"/>
    <w:unhideWhenUsed/>
    <w:rsid w:val="00B21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34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3</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Malcolm</dc:creator>
  <cp:keywords/>
  <dc:description/>
  <cp:lastModifiedBy>Sarah Yager</cp:lastModifiedBy>
  <cp:revision>6</cp:revision>
  <cp:lastPrinted>2023-08-18T16:11:00Z</cp:lastPrinted>
  <dcterms:created xsi:type="dcterms:W3CDTF">2024-03-26T14:14:00Z</dcterms:created>
  <dcterms:modified xsi:type="dcterms:W3CDTF">2024-04-02T16:34:00Z</dcterms:modified>
</cp:coreProperties>
</file>